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FC2" w:rsidRDefault="00222542" w:rsidP="00E87FC2">
      <w:pPr>
        <w:tabs>
          <w:tab w:val="left" w:pos="1772"/>
        </w:tabs>
        <w:spacing w:line="264" w:lineRule="auto"/>
        <w:ind w:left="1517" w:right="920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</w:t>
      </w:r>
      <w:r w:rsidR="00E87FC2">
        <w:rPr>
          <w:rFonts w:eastAsia="Times New Roman"/>
          <w:sz w:val="24"/>
          <w:szCs w:val="24"/>
        </w:rPr>
        <w:t xml:space="preserve">л.Кашары  Кашарского района Ростовской области </w:t>
      </w:r>
    </w:p>
    <w:p w:rsidR="00E87FC2" w:rsidRDefault="00E87FC2" w:rsidP="00E87FC2">
      <w:pPr>
        <w:tabs>
          <w:tab w:val="left" w:pos="1772"/>
        </w:tabs>
        <w:spacing w:line="264" w:lineRule="auto"/>
        <w:ind w:left="1517" w:right="920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муниципальное бюджетное общеобразовательное учреждение</w:t>
      </w:r>
    </w:p>
    <w:p w:rsidR="00E87FC2" w:rsidRDefault="00E87FC2" w:rsidP="00E87FC2">
      <w:pPr>
        <w:spacing w:line="14" w:lineRule="exact"/>
        <w:jc w:val="center"/>
        <w:rPr>
          <w:rFonts w:eastAsia="Times New Roman"/>
          <w:sz w:val="28"/>
          <w:szCs w:val="28"/>
        </w:rPr>
      </w:pPr>
    </w:p>
    <w:p w:rsidR="00E87FC2" w:rsidRDefault="00E87FC2" w:rsidP="00E87FC2">
      <w:pPr>
        <w:ind w:left="18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Кашарская средняя общеобразовательная школа</w:t>
      </w:r>
    </w:p>
    <w:p w:rsidR="00E87FC2" w:rsidRDefault="00E87FC2" w:rsidP="00E87FC2">
      <w:pPr>
        <w:ind w:left="7740"/>
        <w:rPr>
          <w:rFonts w:eastAsia="Times New Roman"/>
          <w:b/>
          <w:bCs/>
          <w:sz w:val="28"/>
          <w:szCs w:val="28"/>
        </w:rPr>
      </w:pPr>
    </w:p>
    <w:p w:rsidR="00E87FC2" w:rsidRDefault="00E87FC2" w:rsidP="00E87FC2">
      <w:pPr>
        <w:ind w:left="7740"/>
        <w:rPr>
          <w:rFonts w:eastAsia="Times New Roman"/>
          <w:b/>
          <w:bCs/>
          <w:sz w:val="28"/>
          <w:szCs w:val="28"/>
        </w:rPr>
      </w:pPr>
    </w:p>
    <w:p w:rsidR="00E87FC2" w:rsidRDefault="00E87FC2" w:rsidP="00E87FC2">
      <w:pPr>
        <w:ind w:left="7740"/>
        <w:rPr>
          <w:rFonts w:eastAsia="Times New Roman"/>
          <w:b/>
          <w:bCs/>
          <w:sz w:val="28"/>
          <w:szCs w:val="28"/>
        </w:rPr>
      </w:pPr>
    </w:p>
    <w:p w:rsidR="00E87FC2" w:rsidRDefault="00E87FC2" w:rsidP="00E87FC2">
      <w:pPr>
        <w:ind w:left="7740"/>
        <w:rPr>
          <w:rFonts w:eastAsia="Times New Roman"/>
          <w:b/>
          <w:bCs/>
          <w:sz w:val="28"/>
          <w:szCs w:val="28"/>
        </w:rPr>
      </w:pPr>
    </w:p>
    <w:p w:rsidR="00E87FC2" w:rsidRDefault="00E87FC2" w:rsidP="00E87FC2">
      <w:pPr>
        <w:spacing w:line="276" w:lineRule="auto"/>
        <w:jc w:val="right"/>
        <w:rPr>
          <w:sz w:val="20"/>
          <w:szCs w:val="20"/>
        </w:rPr>
      </w:pPr>
    </w:p>
    <w:p w:rsidR="00E87FC2" w:rsidRDefault="00E87FC2" w:rsidP="00E87FC2">
      <w:pPr>
        <w:spacing w:line="276" w:lineRule="auto"/>
        <w:jc w:val="righ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«Утверждаю»</w:t>
      </w:r>
    </w:p>
    <w:p w:rsidR="00E87FC2" w:rsidRDefault="00E87FC2" w:rsidP="00E87FC2">
      <w:pPr>
        <w:spacing w:line="276" w:lineRule="auto"/>
        <w:jc w:val="righ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Директор МБОУ Кашарской СОШ</w:t>
      </w:r>
    </w:p>
    <w:p w:rsidR="00E87FC2" w:rsidRDefault="00E87FC2" w:rsidP="00E87FC2">
      <w:pPr>
        <w:tabs>
          <w:tab w:val="left" w:pos="800"/>
        </w:tabs>
        <w:spacing w:line="276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</w:t>
      </w:r>
      <w:r w:rsidR="002B5598">
        <w:rPr>
          <w:rFonts w:eastAsia="Times New Roman"/>
          <w:sz w:val="24"/>
          <w:szCs w:val="24"/>
        </w:rPr>
        <w:t xml:space="preserve">      Приказ от «31 августа 2021г №55</w:t>
      </w:r>
      <w:r>
        <w:rPr>
          <w:rFonts w:eastAsia="Times New Roman"/>
          <w:sz w:val="24"/>
          <w:szCs w:val="24"/>
        </w:rPr>
        <w:t xml:space="preserve">»                                                                                                                     </w:t>
      </w:r>
    </w:p>
    <w:p w:rsidR="00E87FC2" w:rsidRDefault="00E87FC2" w:rsidP="00E87FC2">
      <w:pPr>
        <w:tabs>
          <w:tab w:val="left" w:pos="800"/>
        </w:tabs>
        <w:spacing w:line="276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________ Д.И. Губарев</w:t>
      </w:r>
    </w:p>
    <w:p w:rsidR="00E87FC2" w:rsidRDefault="00E87FC2" w:rsidP="00E87FC2">
      <w:pPr>
        <w:tabs>
          <w:tab w:val="left" w:pos="800"/>
        </w:tabs>
        <w:spacing w:line="276" w:lineRule="auto"/>
        <w:rPr>
          <w:sz w:val="24"/>
          <w:szCs w:val="24"/>
        </w:rPr>
      </w:pPr>
    </w:p>
    <w:p w:rsidR="00E87FC2" w:rsidRDefault="00E87FC2" w:rsidP="00E87FC2">
      <w:pPr>
        <w:ind w:left="7740"/>
        <w:rPr>
          <w:rFonts w:eastAsia="Times New Roman"/>
          <w:b/>
          <w:bCs/>
          <w:sz w:val="28"/>
          <w:szCs w:val="28"/>
        </w:rPr>
      </w:pPr>
    </w:p>
    <w:p w:rsidR="00E87FC2" w:rsidRDefault="00E87FC2" w:rsidP="00E87FC2">
      <w:pPr>
        <w:ind w:left="7740"/>
        <w:rPr>
          <w:rFonts w:eastAsia="Times New Roman"/>
          <w:b/>
          <w:bCs/>
          <w:sz w:val="28"/>
          <w:szCs w:val="28"/>
        </w:rPr>
      </w:pPr>
    </w:p>
    <w:p w:rsidR="00E87FC2" w:rsidRDefault="00E87FC2" w:rsidP="00E87FC2">
      <w:pPr>
        <w:ind w:left="7740"/>
        <w:rPr>
          <w:rFonts w:eastAsia="Times New Roman"/>
          <w:b/>
          <w:bCs/>
          <w:sz w:val="28"/>
          <w:szCs w:val="28"/>
        </w:rPr>
      </w:pPr>
    </w:p>
    <w:p w:rsidR="00E87FC2" w:rsidRDefault="00E87FC2" w:rsidP="00E87FC2">
      <w:pPr>
        <w:ind w:left="7740"/>
        <w:rPr>
          <w:rFonts w:eastAsia="Times New Roman"/>
          <w:b/>
          <w:bCs/>
          <w:sz w:val="28"/>
          <w:szCs w:val="28"/>
        </w:rPr>
      </w:pPr>
    </w:p>
    <w:p w:rsidR="00E87FC2" w:rsidRDefault="00E87FC2" w:rsidP="00E87FC2">
      <w:pPr>
        <w:ind w:left="7740"/>
        <w:rPr>
          <w:rFonts w:eastAsia="Times New Roman"/>
          <w:b/>
          <w:bCs/>
          <w:sz w:val="28"/>
          <w:szCs w:val="28"/>
        </w:rPr>
      </w:pPr>
    </w:p>
    <w:p w:rsidR="00E87FC2" w:rsidRDefault="00E87FC2" w:rsidP="00E87FC2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РАБОЧАЯ ПРОГРАММА</w:t>
      </w:r>
    </w:p>
    <w:p w:rsidR="00E87FC2" w:rsidRDefault="00E87FC2" w:rsidP="00E87FC2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по ОПР</w:t>
      </w:r>
    </w:p>
    <w:p w:rsidR="00222542" w:rsidRDefault="00222542" w:rsidP="00E87FC2">
      <w:pPr>
        <w:jc w:val="center"/>
        <w:rPr>
          <w:rFonts w:eastAsia="Times New Roman"/>
          <w:b/>
          <w:bCs/>
          <w:sz w:val="32"/>
          <w:szCs w:val="32"/>
        </w:rPr>
      </w:pPr>
    </w:p>
    <w:p w:rsidR="00222542" w:rsidRPr="00222542" w:rsidRDefault="00222542" w:rsidP="00222542">
      <w:pPr>
        <w:rPr>
          <w:b/>
        </w:rPr>
      </w:pPr>
      <w:r>
        <w:rPr>
          <w:rFonts w:eastAsia="Times New Roman"/>
          <w:sz w:val="28"/>
          <w:szCs w:val="28"/>
        </w:rPr>
        <w:t xml:space="preserve">                                        </w:t>
      </w:r>
      <w:r w:rsidR="002D3E6D">
        <w:rPr>
          <w:rFonts w:eastAsia="Times New Roman"/>
          <w:b/>
          <w:sz w:val="28"/>
          <w:szCs w:val="28"/>
        </w:rPr>
        <w:t xml:space="preserve"> 2021 - 2022</w:t>
      </w:r>
      <w:r w:rsidRPr="00222542">
        <w:rPr>
          <w:rFonts w:eastAsia="Times New Roman"/>
          <w:b/>
          <w:sz w:val="28"/>
          <w:szCs w:val="28"/>
        </w:rPr>
        <w:t xml:space="preserve"> учебный год</w:t>
      </w:r>
    </w:p>
    <w:p w:rsidR="00222542" w:rsidRDefault="00222542" w:rsidP="00E87FC2">
      <w:pPr>
        <w:jc w:val="center"/>
        <w:rPr>
          <w:rFonts w:eastAsia="Times New Roman"/>
          <w:b/>
          <w:bCs/>
          <w:sz w:val="32"/>
          <w:szCs w:val="32"/>
        </w:rPr>
      </w:pPr>
    </w:p>
    <w:p w:rsidR="00E87FC2" w:rsidRDefault="00E87FC2" w:rsidP="00E87FC2">
      <w:pPr>
        <w:spacing w:line="276" w:lineRule="auto"/>
        <w:rPr>
          <w:rFonts w:eastAsia="Times New Roman"/>
          <w:b/>
          <w:bCs/>
          <w:sz w:val="32"/>
          <w:szCs w:val="32"/>
        </w:rPr>
      </w:pPr>
    </w:p>
    <w:p w:rsidR="00E87FC2" w:rsidRDefault="00E87FC2" w:rsidP="00E87FC2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Уровень общего образования:</w:t>
      </w:r>
      <w:r w:rsidR="002D3E6D">
        <w:rPr>
          <w:rFonts w:eastAsia="Times New Roman"/>
          <w:sz w:val="28"/>
          <w:szCs w:val="28"/>
        </w:rPr>
        <w:t xml:space="preserve"> основное общее образование 7 «А</w:t>
      </w:r>
      <w:r>
        <w:rPr>
          <w:rFonts w:eastAsia="Times New Roman"/>
          <w:sz w:val="28"/>
          <w:szCs w:val="28"/>
        </w:rPr>
        <w:t>»</w:t>
      </w:r>
    </w:p>
    <w:p w:rsidR="00E87FC2" w:rsidRDefault="0082177A" w:rsidP="00E87FC2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Количество часов: 36 часов</w:t>
      </w:r>
    </w:p>
    <w:p w:rsidR="00E87FC2" w:rsidRDefault="00E87FC2" w:rsidP="00E87FC2">
      <w:pPr>
        <w:spacing w:line="276" w:lineRule="auto"/>
        <w:rPr>
          <w:sz w:val="28"/>
          <w:szCs w:val="28"/>
          <w:u w:val="single"/>
        </w:rPr>
      </w:pPr>
      <w:r>
        <w:rPr>
          <w:rFonts w:eastAsia="Times New Roman"/>
          <w:sz w:val="28"/>
          <w:szCs w:val="28"/>
        </w:rPr>
        <w:t>Учитель: Хибученко Светлана Павловна</w:t>
      </w:r>
    </w:p>
    <w:p w:rsidR="00E87FC2" w:rsidRDefault="00E87FC2" w:rsidP="00E87FC2">
      <w:pPr>
        <w:shd w:val="clear" w:color="auto" w:fill="FFFFFF"/>
        <w:ind w:left="11" w:right="50"/>
        <w:jc w:val="both"/>
        <w:rPr>
          <w:rFonts w:eastAsiaTheme="minorHAnsi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Программа разработана на основе </w:t>
      </w:r>
      <w:r>
        <w:rPr>
          <w:color w:val="000000"/>
          <w:sz w:val="28"/>
          <w:szCs w:val="28"/>
        </w:rPr>
        <w:t>федерального компо</w:t>
      </w:r>
      <w:r>
        <w:rPr>
          <w:color w:val="000000"/>
          <w:sz w:val="28"/>
          <w:szCs w:val="28"/>
        </w:rPr>
        <w:softHyphen/>
        <w:t>нента государственного стандарта основного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общего образования.</w:t>
      </w:r>
    </w:p>
    <w:p w:rsidR="00E87FC2" w:rsidRDefault="00E87FC2" w:rsidP="00E87FC2">
      <w:pPr>
        <w:widowControl w:val="0"/>
        <w:suppressAutoHyphens/>
        <w:rPr>
          <w:rFonts w:eastAsia="Times New Roman"/>
          <w:sz w:val="28"/>
          <w:szCs w:val="28"/>
        </w:rPr>
      </w:pPr>
    </w:p>
    <w:p w:rsidR="00E87FC2" w:rsidRDefault="00E87FC2" w:rsidP="00E87FC2">
      <w:pPr>
        <w:spacing w:line="276" w:lineRule="auto"/>
        <w:rPr>
          <w:rFonts w:eastAsia="Times New Roman"/>
          <w:sz w:val="28"/>
          <w:szCs w:val="28"/>
        </w:rPr>
      </w:pPr>
    </w:p>
    <w:p w:rsidR="00E87FC2" w:rsidRDefault="00E87FC2" w:rsidP="00E87FC2">
      <w:pPr>
        <w:spacing w:line="276" w:lineRule="auto"/>
        <w:rPr>
          <w:rFonts w:eastAsia="Times New Roman"/>
          <w:sz w:val="28"/>
          <w:szCs w:val="28"/>
        </w:rPr>
      </w:pPr>
    </w:p>
    <w:p w:rsidR="00E87FC2" w:rsidRDefault="00E87FC2" w:rsidP="00E87FC2">
      <w:pPr>
        <w:spacing w:line="276" w:lineRule="auto"/>
        <w:rPr>
          <w:rFonts w:eastAsia="Times New Roman"/>
          <w:sz w:val="28"/>
          <w:szCs w:val="28"/>
        </w:rPr>
      </w:pPr>
    </w:p>
    <w:p w:rsidR="00E87FC2" w:rsidRDefault="00E87FC2" w:rsidP="00E87FC2">
      <w:pPr>
        <w:spacing w:line="276" w:lineRule="auto"/>
        <w:rPr>
          <w:rFonts w:eastAsia="Times New Roman"/>
          <w:sz w:val="28"/>
          <w:szCs w:val="28"/>
        </w:rPr>
      </w:pPr>
    </w:p>
    <w:p w:rsidR="00E87FC2" w:rsidRDefault="00E87FC2" w:rsidP="00E87FC2">
      <w:pPr>
        <w:spacing w:line="276" w:lineRule="auto"/>
        <w:rPr>
          <w:rFonts w:eastAsia="Times New Roman"/>
          <w:sz w:val="28"/>
          <w:szCs w:val="28"/>
        </w:rPr>
      </w:pPr>
    </w:p>
    <w:p w:rsidR="00E87FC2" w:rsidRDefault="00E87FC2" w:rsidP="00E87FC2">
      <w:pPr>
        <w:spacing w:line="276" w:lineRule="auto"/>
        <w:rPr>
          <w:rFonts w:eastAsia="Times New Roman"/>
          <w:sz w:val="28"/>
          <w:szCs w:val="28"/>
        </w:rPr>
      </w:pPr>
    </w:p>
    <w:p w:rsidR="00E87FC2" w:rsidRDefault="00E87FC2" w:rsidP="00E87FC2">
      <w:pPr>
        <w:spacing w:line="276" w:lineRule="auto"/>
        <w:rPr>
          <w:rFonts w:eastAsia="Times New Roman"/>
          <w:sz w:val="28"/>
          <w:szCs w:val="28"/>
        </w:rPr>
      </w:pPr>
    </w:p>
    <w:p w:rsidR="00E87FC2" w:rsidRDefault="00E87FC2" w:rsidP="00E87FC2">
      <w:pPr>
        <w:spacing w:line="276" w:lineRule="auto"/>
        <w:rPr>
          <w:rFonts w:eastAsia="Times New Roman"/>
          <w:sz w:val="28"/>
          <w:szCs w:val="28"/>
        </w:rPr>
      </w:pPr>
    </w:p>
    <w:p w:rsidR="00E87FC2" w:rsidRDefault="00E87FC2" w:rsidP="00E87FC2">
      <w:r>
        <w:rPr>
          <w:rFonts w:eastAsia="Times New Roman"/>
          <w:sz w:val="28"/>
          <w:szCs w:val="28"/>
        </w:rPr>
        <w:t xml:space="preserve">                                         </w:t>
      </w:r>
    </w:p>
    <w:p w:rsidR="00E87FC2" w:rsidRDefault="00E87FC2" w:rsidP="00E87FC2"/>
    <w:p w:rsidR="00E87FC2" w:rsidRDefault="00E87FC2" w:rsidP="00E87FC2">
      <w:pPr>
        <w:tabs>
          <w:tab w:val="left" w:pos="3600"/>
        </w:tabs>
      </w:pPr>
      <w:r>
        <w:tab/>
      </w:r>
    </w:p>
    <w:p w:rsidR="00E87FC2" w:rsidRDefault="00E87FC2" w:rsidP="00E87FC2">
      <w:pPr>
        <w:tabs>
          <w:tab w:val="left" w:pos="3600"/>
        </w:tabs>
      </w:pPr>
    </w:p>
    <w:p w:rsidR="00E87FC2" w:rsidRDefault="00E87FC2" w:rsidP="00E87FC2">
      <w:pPr>
        <w:tabs>
          <w:tab w:val="left" w:pos="3600"/>
        </w:tabs>
      </w:pPr>
    </w:p>
    <w:p w:rsidR="00965A27" w:rsidRDefault="00A423A5"/>
    <w:p w:rsidR="00E876DB" w:rsidRDefault="00E876DB"/>
    <w:p w:rsidR="00E876DB" w:rsidRDefault="00E876DB"/>
    <w:p w:rsidR="00E876DB" w:rsidRDefault="00E876DB"/>
    <w:p w:rsidR="00E876DB" w:rsidRPr="008C2CDB" w:rsidRDefault="008C2CDB" w:rsidP="008C2CDB">
      <w:pPr>
        <w:shd w:val="clear" w:color="auto" w:fill="FFFFFF"/>
        <w:jc w:val="center"/>
        <w:rPr>
          <w:rStyle w:val="dash0410005f0431005f0437005f0430005f0446005f0020005f0441005f043f005f0438005f0441005f043a005f0430005f005fchar1char1"/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lastRenderedPageBreak/>
        <w:t>ПЛАНИРУЕМЫЕ РЕЗУЛЬТАТЫ ИЗУЧЕНИЯ УЧЕБНОГО ПРЕДМЕТА</w:t>
      </w:r>
    </w:p>
    <w:p w:rsidR="00E876DB" w:rsidRPr="00E876DB" w:rsidRDefault="00E876DB" w:rsidP="00E876DB">
      <w:pPr>
        <w:jc w:val="both"/>
        <w:rPr>
          <w:sz w:val="28"/>
          <w:szCs w:val="28"/>
        </w:rPr>
      </w:pPr>
      <w:r w:rsidRPr="00E876DB">
        <w:rPr>
          <w:sz w:val="28"/>
          <w:szCs w:val="28"/>
        </w:rPr>
        <w:tab/>
      </w:r>
      <w:r w:rsidRPr="00E876DB">
        <w:rPr>
          <w:b/>
          <w:i/>
          <w:sz w:val="28"/>
          <w:szCs w:val="28"/>
        </w:rPr>
        <w:t>Личностные результаты:</w:t>
      </w:r>
      <w:r w:rsidRPr="00E876DB">
        <w:rPr>
          <w:sz w:val="28"/>
          <w:szCs w:val="28"/>
        </w:rPr>
        <w:t xml:space="preserve"> </w:t>
      </w:r>
    </w:p>
    <w:p w:rsidR="00E876DB" w:rsidRPr="00E876DB" w:rsidRDefault="00E876DB" w:rsidP="00E876DB">
      <w:pPr>
        <w:jc w:val="both"/>
        <w:rPr>
          <w:sz w:val="28"/>
          <w:szCs w:val="28"/>
        </w:rPr>
      </w:pPr>
      <w:r w:rsidRPr="00E876DB">
        <w:rPr>
          <w:sz w:val="28"/>
          <w:szCs w:val="28"/>
        </w:rPr>
        <w:t xml:space="preserve">    -проявление познавательных интересов и активности в данной области                       деятельности;</w:t>
      </w:r>
    </w:p>
    <w:p w:rsidR="00E876DB" w:rsidRPr="00E876DB" w:rsidRDefault="00E876DB" w:rsidP="00E876DB">
      <w:pPr>
        <w:pStyle w:val="a5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76DB">
        <w:rPr>
          <w:rFonts w:ascii="Times New Roman" w:hAnsi="Times New Roman"/>
          <w:sz w:val="28"/>
          <w:szCs w:val="28"/>
        </w:rPr>
        <w:t>-выражение желания учиться и трудиться в сельскохозяйственном производстве для удовлетворения текущих и перспективных потребностей;</w:t>
      </w:r>
    </w:p>
    <w:p w:rsidR="00E876DB" w:rsidRPr="00E876DB" w:rsidRDefault="00E876DB" w:rsidP="00E876D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76DB">
        <w:rPr>
          <w:rFonts w:ascii="Times New Roman" w:hAnsi="Times New Roman"/>
          <w:sz w:val="28"/>
          <w:szCs w:val="28"/>
        </w:rPr>
        <w:t>-формирование ответственного отношения к учению, готовности и способности  обучающихся к саморазвитию и самообразованию на основе мотивации к обучению и познанию; овладение элементами организации умственного и физического труда;</w:t>
      </w:r>
    </w:p>
    <w:p w:rsidR="00E876DB" w:rsidRPr="00E876DB" w:rsidRDefault="00E876DB" w:rsidP="00E876D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76DB">
        <w:rPr>
          <w:rFonts w:ascii="Times New Roman" w:hAnsi="Times New Roman"/>
          <w:sz w:val="28"/>
          <w:szCs w:val="28"/>
        </w:rPr>
        <w:t>-самооценка умственных и физических способностей при трудовой деятельности в различных сферах с позиции будущей социализации и стратификации;</w:t>
      </w:r>
    </w:p>
    <w:p w:rsidR="00E876DB" w:rsidRPr="00E876DB" w:rsidRDefault="00E876DB" w:rsidP="00E876D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76DB">
        <w:rPr>
          <w:rFonts w:ascii="Times New Roman" w:hAnsi="Times New Roman"/>
          <w:sz w:val="28"/>
          <w:szCs w:val="28"/>
        </w:rPr>
        <w:t>-развитие трудолюбия и ответственности за результаты своей деятельности; выражение желания учиться для удовлетворения перспективных потребностей;</w:t>
      </w:r>
    </w:p>
    <w:p w:rsidR="00E876DB" w:rsidRPr="00E876DB" w:rsidRDefault="00E876DB" w:rsidP="00E876D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76DB">
        <w:rPr>
          <w:rFonts w:ascii="Times New Roman" w:hAnsi="Times New Roman"/>
          <w:sz w:val="28"/>
          <w:szCs w:val="28"/>
        </w:rPr>
        <w:t>-осознанный выбор и построение дальнейшей индивидуальной траектории образования на базе осознанного ориентирования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труду;</w:t>
      </w:r>
    </w:p>
    <w:p w:rsidR="00E876DB" w:rsidRPr="00E876DB" w:rsidRDefault="00E876DB" w:rsidP="00E876D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76DB">
        <w:rPr>
          <w:rFonts w:ascii="Times New Roman" w:hAnsi="Times New Roman"/>
          <w:sz w:val="28"/>
          <w:szCs w:val="28"/>
        </w:rPr>
        <w:t xml:space="preserve">- умение общаться при коллективном выполнении работ или проектов с учётом общности интересов и возможностей членов трудового коллектива; </w:t>
      </w:r>
    </w:p>
    <w:p w:rsidR="00E876DB" w:rsidRPr="00E876DB" w:rsidRDefault="00E876DB" w:rsidP="00E876D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76DB">
        <w:rPr>
          <w:rFonts w:ascii="Times New Roman" w:hAnsi="Times New Roman"/>
          <w:sz w:val="28"/>
          <w:szCs w:val="28"/>
        </w:rPr>
        <w:t>-проявление технико-технологического и экономического мышления при организации своей деятельности;</w:t>
      </w:r>
    </w:p>
    <w:p w:rsidR="00E876DB" w:rsidRPr="00E876DB" w:rsidRDefault="00E876DB" w:rsidP="00E876D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76DB">
        <w:rPr>
          <w:rFonts w:ascii="Times New Roman" w:hAnsi="Times New Roman"/>
          <w:sz w:val="28"/>
          <w:szCs w:val="28"/>
        </w:rPr>
        <w:t>-самооценка готовности к предпринимательской деятельности в сфере технологий, к рациональному ведению домашнего хозяйства;</w:t>
      </w:r>
    </w:p>
    <w:p w:rsidR="00E876DB" w:rsidRPr="00E876DB" w:rsidRDefault="00E876DB" w:rsidP="00E876D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76DB">
        <w:rPr>
          <w:rFonts w:ascii="Times New Roman" w:hAnsi="Times New Roman"/>
          <w:sz w:val="28"/>
          <w:szCs w:val="28"/>
        </w:rPr>
        <w:t>-формирование основ экологической культуры, соответствующей современному уровню экологического мышления; бережное отношение к природным и хозяйственным ресурсам;</w:t>
      </w:r>
    </w:p>
    <w:p w:rsidR="00E876DB" w:rsidRPr="00E876DB" w:rsidRDefault="00E876DB" w:rsidP="00E876DB">
      <w:pPr>
        <w:jc w:val="both"/>
        <w:rPr>
          <w:sz w:val="28"/>
          <w:szCs w:val="28"/>
        </w:rPr>
      </w:pPr>
      <w:r w:rsidRPr="00E876DB">
        <w:rPr>
          <w:b/>
          <w:i/>
          <w:sz w:val="28"/>
          <w:szCs w:val="28"/>
        </w:rPr>
        <w:t xml:space="preserve">Метапредметные результаты: </w:t>
      </w:r>
    </w:p>
    <w:p w:rsidR="00E876DB" w:rsidRPr="00E876DB" w:rsidRDefault="00E876DB" w:rsidP="00E876D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76DB">
        <w:rPr>
          <w:rFonts w:ascii="Times New Roman" w:hAnsi="Times New Roman"/>
          <w:sz w:val="28"/>
          <w:szCs w:val="28"/>
        </w:rPr>
        <w:t>-алгоритмизированное планирование процесса познавательной трудовой деятельности;</w:t>
      </w:r>
    </w:p>
    <w:p w:rsidR="00E876DB" w:rsidRPr="00E876DB" w:rsidRDefault="00E876DB" w:rsidP="00E876D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76DB">
        <w:rPr>
          <w:rFonts w:ascii="Times New Roman" w:hAnsi="Times New Roman"/>
          <w:sz w:val="28"/>
          <w:szCs w:val="28"/>
        </w:rPr>
        <w:t>-выявление потребностей, проектирования и создания объектов, имеющих потребительную стоимость; самостоятельная организация и выполнение различных творческих работ по созданию изделий и продуктов;</w:t>
      </w:r>
    </w:p>
    <w:p w:rsidR="00E876DB" w:rsidRPr="00E876DB" w:rsidRDefault="00E876DB" w:rsidP="00E876D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76DB">
        <w:rPr>
          <w:rFonts w:ascii="Times New Roman" w:hAnsi="Times New Roman"/>
          <w:sz w:val="28"/>
          <w:szCs w:val="28"/>
        </w:rPr>
        <w:t xml:space="preserve">-формирование и развитие компетентности в области использования информационно-коммуникационных технологий (ИКТ); организация учебного сотрудничества и совместной деятельности с учителем и сверстниками; </w:t>
      </w:r>
    </w:p>
    <w:p w:rsidR="00E876DB" w:rsidRPr="00E876DB" w:rsidRDefault="00E876DB" w:rsidP="00E876D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76DB">
        <w:rPr>
          <w:rFonts w:ascii="Times New Roman" w:hAnsi="Times New Roman"/>
          <w:sz w:val="28"/>
          <w:szCs w:val="28"/>
        </w:rPr>
        <w:t xml:space="preserve">-согласование и координация совместной познавательно-трудовой деятельности с другими её участниками; </w:t>
      </w:r>
    </w:p>
    <w:p w:rsidR="00E876DB" w:rsidRPr="00E876DB" w:rsidRDefault="00E876DB" w:rsidP="00E876D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76DB">
        <w:rPr>
          <w:rFonts w:ascii="Times New Roman" w:hAnsi="Times New Roman"/>
          <w:sz w:val="28"/>
          <w:szCs w:val="28"/>
        </w:rPr>
        <w:t>- -соблюдение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технологической культурой производства;</w:t>
      </w:r>
    </w:p>
    <w:p w:rsidR="00E876DB" w:rsidRPr="00E876DB" w:rsidRDefault="00E876DB" w:rsidP="00E876D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76DB">
        <w:rPr>
          <w:rFonts w:ascii="Times New Roman" w:hAnsi="Times New Roman"/>
          <w:sz w:val="28"/>
          <w:szCs w:val="28"/>
        </w:rPr>
        <w:t>-формирование и развитие экологического мышления умение применять его в познавательной, коммуникативной, социальной практике и профессиональной ориентации.</w:t>
      </w:r>
    </w:p>
    <w:p w:rsidR="00E876DB" w:rsidRPr="00E876DB" w:rsidRDefault="00E876DB" w:rsidP="00E876DB">
      <w:pPr>
        <w:jc w:val="both"/>
        <w:rPr>
          <w:b/>
          <w:i/>
          <w:sz w:val="28"/>
          <w:szCs w:val="28"/>
        </w:rPr>
      </w:pPr>
      <w:r w:rsidRPr="00E876DB">
        <w:rPr>
          <w:b/>
          <w:i/>
          <w:sz w:val="28"/>
          <w:szCs w:val="28"/>
        </w:rPr>
        <w:t xml:space="preserve">Предметные результаты  </w:t>
      </w:r>
    </w:p>
    <w:p w:rsidR="00E876DB" w:rsidRPr="00E876DB" w:rsidRDefault="00E876DB" w:rsidP="00E876DB">
      <w:pPr>
        <w:jc w:val="both"/>
        <w:rPr>
          <w:i/>
          <w:sz w:val="28"/>
          <w:szCs w:val="28"/>
        </w:rPr>
      </w:pPr>
      <w:r w:rsidRPr="00E876DB">
        <w:rPr>
          <w:i/>
          <w:sz w:val="28"/>
          <w:szCs w:val="28"/>
        </w:rPr>
        <w:t>В</w:t>
      </w:r>
      <w:r w:rsidRPr="00E876DB">
        <w:rPr>
          <w:sz w:val="28"/>
          <w:szCs w:val="28"/>
        </w:rPr>
        <w:t xml:space="preserve"> </w:t>
      </w:r>
      <w:r w:rsidRPr="00E876DB">
        <w:rPr>
          <w:i/>
          <w:sz w:val="28"/>
          <w:szCs w:val="28"/>
        </w:rPr>
        <w:t>познавательной сфере:</w:t>
      </w:r>
    </w:p>
    <w:p w:rsidR="00E876DB" w:rsidRPr="00E876DB" w:rsidRDefault="00E876DB" w:rsidP="00E876D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76DB">
        <w:rPr>
          <w:rFonts w:ascii="Times New Roman" w:hAnsi="Times New Roman"/>
          <w:sz w:val="28"/>
          <w:szCs w:val="28"/>
        </w:rPr>
        <w:t xml:space="preserve">-осознание роли техники и технологий для прогрессивного развития общества; формирование целостного представления о сущности технологической культуры и культуры труда; </w:t>
      </w:r>
    </w:p>
    <w:p w:rsidR="00E876DB" w:rsidRPr="00E876DB" w:rsidRDefault="00E876DB" w:rsidP="00E876D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76DB">
        <w:rPr>
          <w:rFonts w:ascii="Times New Roman" w:hAnsi="Times New Roman"/>
          <w:sz w:val="28"/>
          <w:szCs w:val="28"/>
        </w:rPr>
        <w:lastRenderedPageBreak/>
        <w:t>-практическое освоение обучающимися основ проектно-исследовательской деятельности; проведение  наблюдений и экспериментов под руководством учителя; объяснение явлений, процессов и связей, выявляемых в ходе исследования;</w:t>
      </w:r>
    </w:p>
    <w:p w:rsidR="00E876DB" w:rsidRPr="00E876DB" w:rsidRDefault="00E876DB" w:rsidP="00E876D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76DB">
        <w:rPr>
          <w:rFonts w:ascii="Times New Roman" w:hAnsi="Times New Roman"/>
          <w:sz w:val="28"/>
          <w:szCs w:val="28"/>
        </w:rPr>
        <w:t xml:space="preserve">-уяснение социальных и экологических последствий развития технологий  сельскохозяйственного производства, энергетики  и транспорта; </w:t>
      </w:r>
    </w:p>
    <w:p w:rsidR="00E876DB" w:rsidRPr="00E876DB" w:rsidRDefault="00E876DB" w:rsidP="00E876D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76DB">
        <w:rPr>
          <w:rFonts w:ascii="Times New Roman" w:hAnsi="Times New Roman"/>
          <w:sz w:val="28"/>
          <w:szCs w:val="28"/>
        </w:rPr>
        <w:t>-овладение алгоритмами и методами решения организационных и технико-технологических задач; овладение элементами научной организации труда, формами деятельности, соответствующими культуре труда и технологической культуре производства.</w:t>
      </w:r>
    </w:p>
    <w:p w:rsidR="00E876DB" w:rsidRPr="00E876DB" w:rsidRDefault="00E876DB" w:rsidP="00E876DB">
      <w:pPr>
        <w:tabs>
          <w:tab w:val="left" w:pos="7455"/>
        </w:tabs>
        <w:jc w:val="both"/>
        <w:rPr>
          <w:i/>
          <w:sz w:val="28"/>
          <w:szCs w:val="28"/>
        </w:rPr>
      </w:pPr>
      <w:r w:rsidRPr="00E876DB">
        <w:rPr>
          <w:i/>
          <w:sz w:val="28"/>
          <w:szCs w:val="28"/>
        </w:rPr>
        <w:t>В трудовой сфере:</w:t>
      </w:r>
      <w:r w:rsidRPr="00E876DB">
        <w:rPr>
          <w:i/>
          <w:sz w:val="28"/>
          <w:szCs w:val="28"/>
        </w:rPr>
        <w:tab/>
      </w:r>
    </w:p>
    <w:p w:rsidR="00E876DB" w:rsidRPr="00E876DB" w:rsidRDefault="00E876DB" w:rsidP="00E876D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76DB">
        <w:rPr>
          <w:rFonts w:ascii="Times New Roman" w:hAnsi="Times New Roman"/>
          <w:sz w:val="28"/>
          <w:szCs w:val="28"/>
        </w:rPr>
        <w:t xml:space="preserve">-планирование технологического процесса и процесса труда; </w:t>
      </w:r>
    </w:p>
    <w:p w:rsidR="00E876DB" w:rsidRPr="00E876DB" w:rsidRDefault="00E876DB" w:rsidP="00E876D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76DB">
        <w:rPr>
          <w:rFonts w:ascii="Times New Roman" w:hAnsi="Times New Roman"/>
          <w:sz w:val="28"/>
          <w:szCs w:val="28"/>
        </w:rPr>
        <w:t>-подбор материалов с учётом характера объекта труда и технологий;   подбор инструментов, приспособлений и оборудования с учётом требований технологии и материально-энергетических ресурсов;</w:t>
      </w:r>
    </w:p>
    <w:p w:rsidR="00E876DB" w:rsidRPr="00E876DB" w:rsidRDefault="00E876DB" w:rsidP="00E876D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76DB">
        <w:rPr>
          <w:rFonts w:ascii="Times New Roman" w:hAnsi="Times New Roman"/>
          <w:sz w:val="28"/>
          <w:szCs w:val="28"/>
        </w:rPr>
        <w:t>-овладение методами учебно-исследовательской и проектной деятельности, решения творческих задач;</w:t>
      </w:r>
    </w:p>
    <w:p w:rsidR="00E876DB" w:rsidRPr="00E876DB" w:rsidRDefault="00E876DB" w:rsidP="00E876D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76DB">
        <w:rPr>
          <w:rFonts w:ascii="Times New Roman" w:hAnsi="Times New Roman"/>
          <w:sz w:val="28"/>
          <w:szCs w:val="28"/>
        </w:rPr>
        <w:t xml:space="preserve">-соблюдение трудовой и технологической  дисциплины; </w:t>
      </w:r>
    </w:p>
    <w:p w:rsidR="00E876DB" w:rsidRPr="00E876DB" w:rsidRDefault="00E876DB" w:rsidP="00E876D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76DB">
        <w:rPr>
          <w:rFonts w:ascii="Times New Roman" w:hAnsi="Times New Roman"/>
          <w:sz w:val="28"/>
          <w:szCs w:val="28"/>
        </w:rPr>
        <w:t>-соблюдение норм и правил безопасного труда, пожарной безопасности, правил санитарии и гигиены;</w:t>
      </w:r>
    </w:p>
    <w:p w:rsidR="00E876DB" w:rsidRPr="00E876DB" w:rsidRDefault="00E876DB" w:rsidP="00E876D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76DB">
        <w:rPr>
          <w:rFonts w:ascii="Times New Roman" w:hAnsi="Times New Roman"/>
          <w:sz w:val="28"/>
          <w:szCs w:val="28"/>
        </w:rPr>
        <w:t>-документирование результатов труда и проектной деятельности; расчёт себестоимости продукта труда; примерная экономическая оценка возможной прибыли с учётом сложившейся ситуации на рынке товаров и услуг.</w:t>
      </w:r>
    </w:p>
    <w:p w:rsidR="00E876DB" w:rsidRPr="00E876DB" w:rsidRDefault="00E876DB" w:rsidP="00E876DB">
      <w:pPr>
        <w:jc w:val="both"/>
        <w:rPr>
          <w:sz w:val="28"/>
          <w:szCs w:val="28"/>
        </w:rPr>
      </w:pPr>
      <w:r w:rsidRPr="00E876DB">
        <w:rPr>
          <w:i/>
          <w:sz w:val="28"/>
          <w:szCs w:val="28"/>
        </w:rPr>
        <w:t>В мотивационной сфере:</w:t>
      </w:r>
      <w:r w:rsidRPr="00E876DB">
        <w:rPr>
          <w:sz w:val="28"/>
          <w:szCs w:val="28"/>
        </w:rPr>
        <w:t xml:space="preserve"> </w:t>
      </w:r>
    </w:p>
    <w:p w:rsidR="00E876DB" w:rsidRPr="00E876DB" w:rsidRDefault="00E876DB" w:rsidP="00E876D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76DB">
        <w:rPr>
          <w:rFonts w:ascii="Times New Roman" w:hAnsi="Times New Roman"/>
          <w:sz w:val="28"/>
          <w:szCs w:val="28"/>
        </w:rPr>
        <w:t>-оценивание своей способности к труду в конкретной предметной деятельности, осознание ответственности за качество результатов труда;</w:t>
      </w:r>
    </w:p>
    <w:p w:rsidR="00E876DB" w:rsidRPr="00E876DB" w:rsidRDefault="00E876DB" w:rsidP="00E876D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76DB">
        <w:rPr>
          <w:rFonts w:ascii="Times New Roman" w:hAnsi="Times New Roman"/>
          <w:sz w:val="28"/>
          <w:szCs w:val="28"/>
        </w:rPr>
        <w:t>-оценивание своей способности и готовности к предпринимательской деятельности;</w:t>
      </w:r>
    </w:p>
    <w:p w:rsidR="00E876DB" w:rsidRPr="00E876DB" w:rsidRDefault="00E876DB" w:rsidP="00E876D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76DB">
        <w:rPr>
          <w:rFonts w:ascii="Times New Roman" w:hAnsi="Times New Roman"/>
          <w:sz w:val="28"/>
          <w:szCs w:val="28"/>
        </w:rPr>
        <w:t>-согласование своих потребностей и требований с потребностями и требованиями других участников познавательно-трудовой деятельности;</w:t>
      </w:r>
    </w:p>
    <w:p w:rsidR="00E876DB" w:rsidRPr="00E876DB" w:rsidRDefault="00E876DB" w:rsidP="00E876D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76DB">
        <w:rPr>
          <w:rFonts w:ascii="Times New Roman" w:hAnsi="Times New Roman"/>
          <w:sz w:val="28"/>
          <w:szCs w:val="28"/>
        </w:rPr>
        <w:t xml:space="preserve">-формирование представление о мире профессий, связанных с изучаемыми технологиями, их востребованности на рынке труда; </w:t>
      </w:r>
    </w:p>
    <w:p w:rsidR="00E876DB" w:rsidRPr="00E876DB" w:rsidRDefault="00E876DB" w:rsidP="00E876D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76DB">
        <w:rPr>
          <w:rFonts w:ascii="Times New Roman" w:hAnsi="Times New Roman"/>
          <w:sz w:val="28"/>
          <w:szCs w:val="28"/>
        </w:rPr>
        <w:t xml:space="preserve">-стремление к экономии и бережливости в расходовании времени и материалов, денежных средств; </w:t>
      </w:r>
    </w:p>
    <w:p w:rsidR="00E876DB" w:rsidRPr="00E876DB" w:rsidRDefault="00E876DB" w:rsidP="00E876D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76DB">
        <w:rPr>
          <w:rFonts w:ascii="Times New Roman" w:hAnsi="Times New Roman"/>
          <w:sz w:val="28"/>
          <w:szCs w:val="28"/>
        </w:rPr>
        <w:t>-наличие экологической культуры при обосновании объекта труда и выполнении работ.</w:t>
      </w:r>
    </w:p>
    <w:p w:rsidR="00E876DB" w:rsidRPr="00E876DB" w:rsidRDefault="00E876DB" w:rsidP="00E876DB">
      <w:pPr>
        <w:jc w:val="both"/>
        <w:rPr>
          <w:sz w:val="28"/>
          <w:szCs w:val="28"/>
        </w:rPr>
      </w:pPr>
      <w:r w:rsidRPr="00E876DB">
        <w:rPr>
          <w:i/>
          <w:sz w:val="28"/>
          <w:szCs w:val="28"/>
        </w:rPr>
        <w:t xml:space="preserve">В эстетической сфере: </w:t>
      </w:r>
    </w:p>
    <w:p w:rsidR="00E876DB" w:rsidRPr="00E876DB" w:rsidRDefault="00E876DB" w:rsidP="00E876D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76DB">
        <w:rPr>
          <w:rFonts w:ascii="Times New Roman" w:hAnsi="Times New Roman"/>
          <w:sz w:val="28"/>
          <w:szCs w:val="28"/>
        </w:rPr>
        <w:t>-рациональное и эстетическое оснащение рабочего места с учётом требований эргономики и элементов научной организации труда;</w:t>
      </w:r>
    </w:p>
    <w:p w:rsidR="00E876DB" w:rsidRPr="00E876DB" w:rsidRDefault="00E876DB" w:rsidP="00E876D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76DB">
        <w:rPr>
          <w:rFonts w:ascii="Times New Roman" w:hAnsi="Times New Roman"/>
          <w:sz w:val="28"/>
          <w:szCs w:val="28"/>
        </w:rPr>
        <w:t>- оптимальное  планирование работ;</w:t>
      </w:r>
    </w:p>
    <w:p w:rsidR="00E876DB" w:rsidRPr="00E876DB" w:rsidRDefault="00E876DB" w:rsidP="00E876D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76DB">
        <w:rPr>
          <w:rFonts w:ascii="Times New Roman" w:hAnsi="Times New Roman"/>
          <w:sz w:val="28"/>
          <w:szCs w:val="28"/>
        </w:rPr>
        <w:t>-рациональный выбор рабочего костюма и опрятное содержание рабочей одежды.</w:t>
      </w:r>
    </w:p>
    <w:p w:rsidR="00E876DB" w:rsidRPr="00E876DB" w:rsidRDefault="00E876DB" w:rsidP="00E876DB">
      <w:pPr>
        <w:jc w:val="both"/>
        <w:rPr>
          <w:sz w:val="28"/>
          <w:szCs w:val="28"/>
        </w:rPr>
      </w:pPr>
      <w:r w:rsidRPr="00E876DB">
        <w:rPr>
          <w:i/>
          <w:sz w:val="28"/>
          <w:szCs w:val="28"/>
        </w:rPr>
        <w:t xml:space="preserve">В коммуникативной сфере: </w:t>
      </w:r>
    </w:p>
    <w:p w:rsidR="00E876DB" w:rsidRPr="00E876DB" w:rsidRDefault="00E876DB" w:rsidP="00E876D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76DB">
        <w:rPr>
          <w:rFonts w:ascii="Times New Roman" w:hAnsi="Times New Roman"/>
          <w:sz w:val="28"/>
          <w:szCs w:val="28"/>
        </w:rPr>
        <w:t>-практическое освоение умений, составляющих основу коммуникативной компетентности: действовать с учётом позиций другого и уметь согласовывать свои действия, устанавливать и поддерживать необходимые контакты с другими людьми, удовлетворительно владеть нормами и техникой общения; определять цели коммуникаций, оценивать ситуацию, учитывать намерения и способы коммуникаций партнёра, выбирать адекватные стратегии коммуникаций;</w:t>
      </w:r>
    </w:p>
    <w:p w:rsidR="00E876DB" w:rsidRPr="00E876DB" w:rsidRDefault="00E876DB" w:rsidP="00E876D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76DB">
        <w:rPr>
          <w:rFonts w:ascii="Times New Roman" w:hAnsi="Times New Roman"/>
          <w:sz w:val="28"/>
          <w:szCs w:val="28"/>
        </w:rPr>
        <w:t xml:space="preserve">-установление рабочих отношений в группе для выполнения практической работы или проекта, эффективное сотрудничество и способствование эффективной кооперации, </w:t>
      </w:r>
      <w:r w:rsidRPr="00E876DB">
        <w:rPr>
          <w:rFonts w:ascii="Times New Roman" w:hAnsi="Times New Roman"/>
          <w:sz w:val="28"/>
          <w:szCs w:val="28"/>
        </w:rPr>
        <w:lastRenderedPageBreak/>
        <w:t>интегрирование в группу сверстников и построение продуктивного взаимодействия со сверстниками и учителями;</w:t>
      </w:r>
    </w:p>
    <w:p w:rsidR="00E876DB" w:rsidRPr="00E876DB" w:rsidRDefault="00E876DB" w:rsidP="00E876DB">
      <w:pPr>
        <w:jc w:val="both"/>
        <w:rPr>
          <w:sz w:val="28"/>
          <w:szCs w:val="28"/>
        </w:rPr>
      </w:pPr>
      <w:r w:rsidRPr="00E876DB">
        <w:rPr>
          <w:i/>
          <w:sz w:val="28"/>
          <w:szCs w:val="28"/>
        </w:rPr>
        <w:t xml:space="preserve">В физиолого-психологической сфере: </w:t>
      </w:r>
    </w:p>
    <w:p w:rsidR="00E876DB" w:rsidRPr="00E876DB" w:rsidRDefault="00E876DB" w:rsidP="00E876D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76DB">
        <w:rPr>
          <w:rFonts w:ascii="Times New Roman" w:hAnsi="Times New Roman"/>
          <w:sz w:val="28"/>
          <w:szCs w:val="28"/>
        </w:rPr>
        <w:t xml:space="preserve">-развитие моторики и координации движений рук при работе с ручными инструментами и выполнении операций с помощью машин и механизмов; </w:t>
      </w:r>
    </w:p>
    <w:p w:rsidR="00E876DB" w:rsidRPr="00E876DB" w:rsidRDefault="00E876DB" w:rsidP="00E876D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76DB">
        <w:rPr>
          <w:rFonts w:ascii="Times New Roman" w:hAnsi="Times New Roman"/>
          <w:sz w:val="28"/>
          <w:szCs w:val="28"/>
        </w:rPr>
        <w:t>-соблюдение необходимой величины усилий, прилагаемых к инструментам, с учётом технологических требований;</w:t>
      </w:r>
    </w:p>
    <w:p w:rsidR="00E876DB" w:rsidRPr="00E876DB" w:rsidRDefault="00E876DB" w:rsidP="00E876D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76DB">
        <w:rPr>
          <w:rFonts w:ascii="Times New Roman" w:hAnsi="Times New Roman"/>
          <w:sz w:val="28"/>
          <w:szCs w:val="28"/>
        </w:rPr>
        <w:t>-сочетания образного и логического мышления в проектной деятельности.</w:t>
      </w:r>
    </w:p>
    <w:p w:rsidR="008C2CDB" w:rsidRDefault="008C2CDB" w:rsidP="008C2CDB">
      <w:pPr>
        <w:pStyle w:val="a3"/>
        <w:spacing w:line="240" w:lineRule="auto"/>
        <w:ind w:right="20"/>
        <w:rPr>
          <w:rStyle w:val="a4"/>
          <w:rFonts w:ascii="Times New Roman" w:hAnsi="Times New Roman"/>
          <w:b/>
          <w:color w:val="000000"/>
          <w:sz w:val="28"/>
          <w:szCs w:val="28"/>
        </w:rPr>
      </w:pPr>
    </w:p>
    <w:p w:rsidR="00E876DB" w:rsidRPr="00E876DB" w:rsidRDefault="008C2CDB" w:rsidP="008C2CDB">
      <w:pPr>
        <w:pStyle w:val="a3"/>
        <w:spacing w:line="240" w:lineRule="auto"/>
        <w:ind w:right="2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Style w:val="a4"/>
          <w:rFonts w:ascii="Times New Roman" w:hAnsi="Times New Roman"/>
          <w:b/>
          <w:color w:val="000000"/>
          <w:sz w:val="28"/>
          <w:szCs w:val="28"/>
        </w:rPr>
        <w:t xml:space="preserve">                                                     </w:t>
      </w:r>
      <w:r w:rsidR="00E876DB">
        <w:rPr>
          <w:rStyle w:val="a4"/>
          <w:rFonts w:ascii="Times New Roman" w:hAnsi="Times New Roman"/>
          <w:b/>
          <w:color w:val="000000"/>
          <w:sz w:val="28"/>
          <w:szCs w:val="28"/>
        </w:rPr>
        <w:t xml:space="preserve">Содержание </w:t>
      </w:r>
    </w:p>
    <w:p w:rsidR="00E876DB" w:rsidRPr="00E876DB" w:rsidRDefault="00E876DB" w:rsidP="00E876DB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876DB" w:rsidRPr="00E876DB" w:rsidRDefault="00E876DB" w:rsidP="00E876DB">
      <w:pPr>
        <w:rPr>
          <w:b/>
          <w:bCs/>
          <w:sz w:val="28"/>
          <w:szCs w:val="28"/>
        </w:rPr>
      </w:pPr>
      <w:r w:rsidRPr="00E876DB">
        <w:rPr>
          <w:rStyle w:val="FontStyle23"/>
          <w:rFonts w:ascii="Times New Roman" w:hAnsi="Times New Roman" w:cs="Times New Roman"/>
          <w:b/>
          <w:sz w:val="28"/>
          <w:szCs w:val="28"/>
        </w:rPr>
        <w:t xml:space="preserve">Тема  </w:t>
      </w:r>
      <w:r w:rsidRPr="00E876DB">
        <w:rPr>
          <w:b/>
          <w:bCs/>
          <w:sz w:val="28"/>
          <w:szCs w:val="28"/>
        </w:rPr>
        <w:t xml:space="preserve">Выращивание плодовых и ягодных культур </w:t>
      </w:r>
    </w:p>
    <w:p w:rsidR="00E876DB" w:rsidRPr="00E876DB" w:rsidRDefault="00E876DB" w:rsidP="00E876DB">
      <w:pPr>
        <w:rPr>
          <w:sz w:val="28"/>
          <w:szCs w:val="28"/>
        </w:rPr>
      </w:pPr>
      <w:r w:rsidRPr="00E876DB">
        <w:rPr>
          <w:b/>
          <w:bCs/>
          <w:i/>
          <w:sz w:val="28"/>
          <w:szCs w:val="28"/>
        </w:rPr>
        <w:t>Осенние работы</w:t>
      </w:r>
      <w:r w:rsidRPr="00E876DB">
        <w:rPr>
          <w:i/>
          <w:sz w:val="28"/>
          <w:szCs w:val="28"/>
        </w:rPr>
        <w:br/>
      </w:r>
      <w:r w:rsidRPr="00E876DB">
        <w:rPr>
          <w:sz w:val="28"/>
          <w:szCs w:val="28"/>
        </w:rPr>
        <w:t xml:space="preserve">Основные теоретические сведения </w:t>
      </w:r>
    </w:p>
    <w:p w:rsidR="00E876DB" w:rsidRPr="00E876DB" w:rsidRDefault="00E876DB" w:rsidP="00E876DB">
      <w:pPr>
        <w:rPr>
          <w:sz w:val="28"/>
          <w:szCs w:val="28"/>
        </w:rPr>
      </w:pPr>
      <w:r w:rsidRPr="00E876DB">
        <w:rPr>
          <w:sz w:val="28"/>
          <w:szCs w:val="28"/>
        </w:rPr>
        <w:t>Основные виды и сорта ягодных и плодовых растений  региона, их классификация.  Технология  выращивания ягодных кустарников. Строение  плодового дерева.  Пра</w:t>
      </w:r>
      <w:r w:rsidRPr="00E876DB">
        <w:rPr>
          <w:sz w:val="28"/>
          <w:szCs w:val="28"/>
        </w:rPr>
        <w:softHyphen/>
        <w:t>вила безопасного труда при уходе за плодовыми деревьями. Профес</w:t>
      </w:r>
      <w:r w:rsidRPr="00E876DB">
        <w:rPr>
          <w:sz w:val="28"/>
          <w:szCs w:val="28"/>
        </w:rPr>
        <w:softHyphen/>
        <w:t>сии, связанные с выращиванием плодовых растений.</w:t>
      </w:r>
      <w:r w:rsidRPr="00E876DB">
        <w:rPr>
          <w:sz w:val="28"/>
          <w:szCs w:val="28"/>
        </w:rPr>
        <w:br/>
        <w:t xml:space="preserve">Практические работы  </w:t>
      </w:r>
    </w:p>
    <w:p w:rsidR="00E876DB" w:rsidRPr="00E876DB" w:rsidRDefault="00E876DB" w:rsidP="00E876DB">
      <w:pPr>
        <w:rPr>
          <w:sz w:val="28"/>
          <w:szCs w:val="28"/>
        </w:rPr>
      </w:pPr>
      <w:r w:rsidRPr="00E876DB">
        <w:rPr>
          <w:sz w:val="28"/>
          <w:szCs w:val="28"/>
        </w:rPr>
        <w:t>Отбор посадочного материала и посадка ягодных кустарников, уход за плодовыми деревьями и подготовка их к зиме: очистка штамба, перекопка приствольных кругов с внесением удобрений, влагозарядный полив, выбор способа защиты штамбов от повреждений грызунами.</w:t>
      </w:r>
      <w:r w:rsidRPr="00E876DB">
        <w:rPr>
          <w:sz w:val="28"/>
          <w:szCs w:val="28"/>
        </w:rPr>
        <w:br/>
        <w:t xml:space="preserve">Варианты объектов труда </w:t>
      </w:r>
    </w:p>
    <w:p w:rsidR="00E876DB" w:rsidRPr="00E876DB" w:rsidRDefault="00E876DB" w:rsidP="00E876DB">
      <w:pPr>
        <w:rPr>
          <w:sz w:val="28"/>
          <w:szCs w:val="28"/>
        </w:rPr>
      </w:pPr>
      <w:r w:rsidRPr="00E876DB">
        <w:rPr>
          <w:sz w:val="28"/>
          <w:szCs w:val="28"/>
        </w:rPr>
        <w:t>малина, смородина, крыжовник, ябло</w:t>
      </w:r>
      <w:r w:rsidRPr="00E876DB">
        <w:rPr>
          <w:sz w:val="28"/>
          <w:szCs w:val="28"/>
        </w:rPr>
        <w:softHyphen/>
        <w:t>ня, груша, слива.</w:t>
      </w:r>
      <w:r w:rsidRPr="00E876DB">
        <w:rPr>
          <w:sz w:val="28"/>
          <w:szCs w:val="28"/>
        </w:rPr>
        <w:br/>
      </w:r>
      <w:r w:rsidRPr="00E876DB">
        <w:rPr>
          <w:sz w:val="28"/>
          <w:szCs w:val="28"/>
        </w:rPr>
        <w:br/>
      </w:r>
      <w:r w:rsidRPr="00E876DB">
        <w:rPr>
          <w:rStyle w:val="submenu-table"/>
          <w:b/>
          <w:bCs/>
          <w:sz w:val="28"/>
          <w:szCs w:val="28"/>
        </w:rPr>
        <w:t>Тема  Применение сельскохозяйственной техники в растениеводстве</w:t>
      </w:r>
      <w:r w:rsidRPr="00E876DB">
        <w:rPr>
          <w:b/>
          <w:sz w:val="28"/>
          <w:szCs w:val="28"/>
        </w:rPr>
        <w:t xml:space="preserve"> </w:t>
      </w:r>
      <w:r w:rsidRPr="00E876DB">
        <w:rPr>
          <w:b/>
          <w:sz w:val="28"/>
          <w:szCs w:val="28"/>
        </w:rPr>
        <w:br/>
      </w:r>
      <w:r w:rsidRPr="00E876DB">
        <w:rPr>
          <w:sz w:val="28"/>
          <w:szCs w:val="28"/>
        </w:rPr>
        <w:t>Основные теоретические сведения</w:t>
      </w:r>
    </w:p>
    <w:p w:rsidR="00E876DB" w:rsidRPr="00E876DB" w:rsidRDefault="00E876DB" w:rsidP="00E876DB">
      <w:pPr>
        <w:rPr>
          <w:sz w:val="28"/>
          <w:szCs w:val="28"/>
        </w:rPr>
      </w:pPr>
      <w:r w:rsidRPr="00E876DB">
        <w:rPr>
          <w:sz w:val="28"/>
          <w:szCs w:val="28"/>
        </w:rPr>
        <w:t>Устройство, принцип действия, назначение и правила эксплуатации мини-тракторов, мотоблоков.  Техника безопасности при работе с малогабаритной сельскохозяйст</w:t>
      </w:r>
      <w:r w:rsidRPr="00E876DB">
        <w:rPr>
          <w:sz w:val="28"/>
          <w:szCs w:val="28"/>
        </w:rPr>
        <w:softHyphen/>
        <w:t>венной техникой.  Машины, механизмы и навесные орудия для обработки почвы. Экологический аспект применения сельскохозяйственной тех</w:t>
      </w:r>
      <w:r w:rsidRPr="00E876DB">
        <w:rPr>
          <w:sz w:val="28"/>
          <w:szCs w:val="28"/>
        </w:rPr>
        <w:softHyphen/>
        <w:t>ники. Охрана почв.  Профессии, связанные с механизацией технологи</w:t>
      </w:r>
      <w:r w:rsidRPr="00E876DB">
        <w:rPr>
          <w:sz w:val="28"/>
          <w:szCs w:val="28"/>
        </w:rPr>
        <w:softHyphen/>
        <w:t>ческих процессов в растениеводстве.</w:t>
      </w:r>
      <w:r w:rsidRPr="00E876DB">
        <w:rPr>
          <w:sz w:val="28"/>
          <w:szCs w:val="28"/>
        </w:rPr>
        <w:br/>
        <w:t xml:space="preserve">Практические работы </w:t>
      </w:r>
    </w:p>
    <w:p w:rsidR="00E876DB" w:rsidRPr="00E876DB" w:rsidRDefault="00E876DB" w:rsidP="00E876DB">
      <w:pPr>
        <w:rPr>
          <w:sz w:val="28"/>
          <w:szCs w:val="28"/>
        </w:rPr>
      </w:pPr>
      <w:r w:rsidRPr="00E876DB">
        <w:rPr>
          <w:sz w:val="28"/>
          <w:szCs w:val="28"/>
        </w:rPr>
        <w:t>Обработка почвы с помощью малогабарит</w:t>
      </w:r>
      <w:r w:rsidRPr="00E876DB">
        <w:rPr>
          <w:sz w:val="28"/>
          <w:szCs w:val="28"/>
        </w:rPr>
        <w:softHyphen/>
        <w:t>ной сельскохозяйственной техники, ознакомление с основными ви</w:t>
      </w:r>
      <w:r w:rsidRPr="00E876DB">
        <w:rPr>
          <w:sz w:val="28"/>
          <w:szCs w:val="28"/>
        </w:rPr>
        <w:softHyphen/>
        <w:t>дами почвообрабатывающей техники и устройством  рабочих органов, определение качества механизированной обработки почвы.</w:t>
      </w:r>
      <w:r w:rsidRPr="00E876DB">
        <w:rPr>
          <w:sz w:val="28"/>
          <w:szCs w:val="28"/>
        </w:rPr>
        <w:br/>
        <w:t xml:space="preserve">Варианты объектов труда </w:t>
      </w:r>
    </w:p>
    <w:p w:rsidR="00E876DB" w:rsidRPr="00E876DB" w:rsidRDefault="00E876DB" w:rsidP="00E876DB">
      <w:pPr>
        <w:rPr>
          <w:rStyle w:val="submenu-table"/>
          <w:b/>
          <w:bCs/>
          <w:sz w:val="28"/>
          <w:szCs w:val="28"/>
        </w:rPr>
      </w:pPr>
      <w:r w:rsidRPr="00E876DB">
        <w:rPr>
          <w:sz w:val="28"/>
          <w:szCs w:val="28"/>
        </w:rPr>
        <w:t>Мини-трактор, мотоблоки, навесные орудия.</w:t>
      </w:r>
      <w:r w:rsidRPr="00E876DB">
        <w:rPr>
          <w:sz w:val="28"/>
          <w:szCs w:val="28"/>
        </w:rPr>
        <w:br/>
      </w:r>
      <w:r w:rsidRPr="00E876DB">
        <w:rPr>
          <w:sz w:val="28"/>
          <w:szCs w:val="28"/>
        </w:rPr>
        <w:br/>
      </w:r>
      <w:r w:rsidRPr="00E876DB">
        <w:rPr>
          <w:b/>
          <w:bCs/>
          <w:sz w:val="28"/>
          <w:szCs w:val="28"/>
        </w:rPr>
        <w:t xml:space="preserve"> Тема  Выращивание растений</w:t>
      </w:r>
      <w:r w:rsidRPr="00E876DB">
        <w:rPr>
          <w:rStyle w:val="submenu-table"/>
          <w:b/>
          <w:bCs/>
          <w:sz w:val="28"/>
          <w:szCs w:val="28"/>
        </w:rPr>
        <w:t xml:space="preserve"> рассадным способом и в защищенном грунте. </w:t>
      </w:r>
    </w:p>
    <w:p w:rsidR="008C2CDB" w:rsidRDefault="008C2CDB" w:rsidP="00E876DB">
      <w:pPr>
        <w:rPr>
          <w:rStyle w:val="submenu-table"/>
          <w:b/>
          <w:bCs/>
          <w:i/>
          <w:sz w:val="28"/>
          <w:szCs w:val="28"/>
        </w:rPr>
      </w:pPr>
    </w:p>
    <w:p w:rsidR="00E876DB" w:rsidRPr="00E876DB" w:rsidRDefault="00E876DB" w:rsidP="00E876DB">
      <w:pPr>
        <w:rPr>
          <w:sz w:val="28"/>
          <w:szCs w:val="28"/>
        </w:rPr>
      </w:pPr>
      <w:r w:rsidRPr="00E876DB">
        <w:rPr>
          <w:rStyle w:val="submenu-table"/>
          <w:b/>
          <w:bCs/>
          <w:i/>
          <w:sz w:val="28"/>
          <w:szCs w:val="28"/>
        </w:rPr>
        <w:t>Весенние работы</w:t>
      </w:r>
      <w:r w:rsidRPr="00E876DB">
        <w:rPr>
          <w:i/>
          <w:sz w:val="28"/>
          <w:szCs w:val="28"/>
        </w:rPr>
        <w:br/>
      </w:r>
      <w:r w:rsidRPr="00E876DB">
        <w:rPr>
          <w:sz w:val="28"/>
          <w:szCs w:val="28"/>
        </w:rPr>
        <w:t>Основные теоретические сведения</w:t>
      </w:r>
    </w:p>
    <w:p w:rsidR="00E876DB" w:rsidRPr="00E876DB" w:rsidRDefault="00E876DB" w:rsidP="00E876DB">
      <w:pPr>
        <w:rPr>
          <w:sz w:val="28"/>
          <w:szCs w:val="28"/>
        </w:rPr>
      </w:pPr>
      <w:r w:rsidRPr="00E876DB">
        <w:rPr>
          <w:sz w:val="28"/>
          <w:szCs w:val="28"/>
        </w:rPr>
        <w:t>Технология рассадного способа выращивания растений, его значение в регионе.  Оборудование для выращивания рассады (рассадные ящики, питательные кубики, тор</w:t>
      </w:r>
      <w:r w:rsidRPr="00E876DB">
        <w:rPr>
          <w:sz w:val="28"/>
          <w:szCs w:val="28"/>
        </w:rPr>
        <w:softHyphen/>
        <w:t xml:space="preserve">фоперегнойные горшочки, кассеты, лампы и экраны для досвечивания, парники, </w:t>
      </w:r>
      <w:r w:rsidRPr="00E876DB">
        <w:rPr>
          <w:sz w:val="28"/>
          <w:szCs w:val="28"/>
        </w:rPr>
        <w:lastRenderedPageBreak/>
        <w:t>пленочные укрытия).</w:t>
      </w:r>
      <w:r w:rsidRPr="00E876DB">
        <w:rPr>
          <w:sz w:val="28"/>
          <w:szCs w:val="28"/>
        </w:rPr>
        <w:br/>
        <w:t>Практические работы</w:t>
      </w:r>
    </w:p>
    <w:p w:rsidR="00E876DB" w:rsidRPr="00E876DB" w:rsidRDefault="00E876DB" w:rsidP="00E876DB">
      <w:pPr>
        <w:rPr>
          <w:sz w:val="28"/>
          <w:szCs w:val="28"/>
        </w:rPr>
      </w:pPr>
      <w:r w:rsidRPr="00E876DB">
        <w:rPr>
          <w:sz w:val="28"/>
          <w:szCs w:val="28"/>
        </w:rPr>
        <w:t>Выбор культур для выращивания рассад</w:t>
      </w:r>
      <w:r w:rsidRPr="00E876DB">
        <w:rPr>
          <w:sz w:val="28"/>
          <w:szCs w:val="28"/>
        </w:rPr>
        <w:softHyphen/>
        <w:t>ным способом, подготовка и посев семян, уход за сеянцами, пикиров</w:t>
      </w:r>
      <w:r w:rsidRPr="00E876DB">
        <w:rPr>
          <w:sz w:val="28"/>
          <w:szCs w:val="28"/>
        </w:rPr>
        <w:softHyphen/>
        <w:t>ка, высадка рассады в открытый грунт, под пленочное укрытие, в теп</w:t>
      </w:r>
      <w:r w:rsidRPr="00E876DB">
        <w:rPr>
          <w:sz w:val="28"/>
          <w:szCs w:val="28"/>
        </w:rPr>
        <w:softHyphen/>
        <w:t>лицу; подкормка.</w:t>
      </w:r>
      <w:r w:rsidRPr="00E876DB">
        <w:rPr>
          <w:sz w:val="28"/>
          <w:szCs w:val="28"/>
        </w:rPr>
        <w:br/>
        <w:t>Варианты объектов труда</w:t>
      </w:r>
    </w:p>
    <w:p w:rsidR="008C2CDB" w:rsidRDefault="00E876DB" w:rsidP="00E876DB">
      <w:pPr>
        <w:rPr>
          <w:rStyle w:val="submenu-table"/>
          <w:b/>
          <w:bCs/>
          <w:sz w:val="28"/>
          <w:szCs w:val="28"/>
        </w:rPr>
      </w:pPr>
      <w:r w:rsidRPr="00E876DB">
        <w:rPr>
          <w:sz w:val="28"/>
          <w:szCs w:val="28"/>
        </w:rPr>
        <w:t>Свёкла, томаты, сладкий перец, сельде</w:t>
      </w:r>
      <w:r w:rsidRPr="00E876DB">
        <w:rPr>
          <w:sz w:val="28"/>
          <w:szCs w:val="28"/>
        </w:rPr>
        <w:softHyphen/>
        <w:t>рей, астры, тагетес.</w:t>
      </w:r>
      <w:r w:rsidRPr="00E876DB">
        <w:rPr>
          <w:sz w:val="28"/>
          <w:szCs w:val="28"/>
        </w:rPr>
        <w:br/>
      </w:r>
    </w:p>
    <w:p w:rsidR="00E876DB" w:rsidRDefault="00E876DB" w:rsidP="00E876DB">
      <w:pPr>
        <w:rPr>
          <w:sz w:val="28"/>
          <w:szCs w:val="28"/>
        </w:rPr>
      </w:pPr>
      <w:r w:rsidRPr="00E876DB">
        <w:rPr>
          <w:rStyle w:val="submenu-table"/>
          <w:b/>
          <w:bCs/>
          <w:sz w:val="28"/>
          <w:szCs w:val="28"/>
        </w:rPr>
        <w:t>Творческая проектная деятельность</w:t>
      </w:r>
      <w:r w:rsidRPr="00E876DB">
        <w:rPr>
          <w:sz w:val="28"/>
          <w:szCs w:val="28"/>
        </w:rPr>
        <w:br/>
        <w:t>Виды технологической деятельности и основные теоретические све</w:t>
      </w:r>
      <w:r w:rsidRPr="00E876DB">
        <w:rPr>
          <w:sz w:val="28"/>
          <w:szCs w:val="28"/>
        </w:rPr>
        <w:softHyphen/>
        <w:t>дения: выполнение основных приемов ухода за растениями, выбор не</w:t>
      </w:r>
      <w:r w:rsidRPr="00E876DB">
        <w:rPr>
          <w:sz w:val="28"/>
          <w:szCs w:val="28"/>
        </w:rPr>
        <w:softHyphen/>
        <w:t>обходимых ручных орудий и инструментов; технологии изготовления изделий из металла, древесины; поиск необходимой информации.</w:t>
      </w:r>
      <w:r w:rsidRPr="00E876DB">
        <w:rPr>
          <w:sz w:val="28"/>
          <w:szCs w:val="28"/>
        </w:rPr>
        <w:br/>
        <w:t>Практические работы: изучение эффективности применения имеющихся ручных орудий труда на учебно-опытном участке, выяв</w:t>
      </w:r>
      <w:r w:rsidRPr="00E876DB">
        <w:rPr>
          <w:sz w:val="28"/>
          <w:szCs w:val="28"/>
        </w:rPr>
        <w:softHyphen/>
        <w:t>ление потребности в усовершенствовании ручных орудий для обра</w:t>
      </w:r>
      <w:r w:rsidRPr="00E876DB">
        <w:rPr>
          <w:sz w:val="28"/>
          <w:szCs w:val="28"/>
        </w:rPr>
        <w:softHyphen/>
        <w:t>ботки почвы, разработка новых видов ручных инструментов, коллек</w:t>
      </w:r>
      <w:r w:rsidRPr="00E876DB">
        <w:rPr>
          <w:sz w:val="28"/>
          <w:szCs w:val="28"/>
        </w:rPr>
        <w:softHyphen/>
        <w:t>тивный анализ и оценка возможности их изготовления в школьных мастерских на уроках технического труда; выбор и обоснование темы проекта, составление плана выполнения проекта, подготовка необхо</w:t>
      </w:r>
      <w:r w:rsidRPr="00E876DB">
        <w:rPr>
          <w:sz w:val="28"/>
          <w:szCs w:val="28"/>
        </w:rPr>
        <w:softHyphen/>
        <w:t>димых материалов и оборудования, разработка технологической кар</w:t>
      </w:r>
      <w:r w:rsidRPr="00E876DB">
        <w:rPr>
          <w:sz w:val="28"/>
          <w:szCs w:val="28"/>
        </w:rPr>
        <w:softHyphen/>
        <w:t>ты изделий; изготовление изделий, их испытание, защита проекта.</w:t>
      </w:r>
      <w:r w:rsidRPr="00E876DB">
        <w:rPr>
          <w:sz w:val="28"/>
          <w:szCs w:val="28"/>
        </w:rPr>
        <w:br/>
      </w:r>
    </w:p>
    <w:p w:rsidR="00D32942" w:rsidRDefault="00D32942" w:rsidP="00D32942">
      <w:pPr>
        <w:rPr>
          <w:b/>
          <w:sz w:val="32"/>
          <w:szCs w:val="32"/>
        </w:rPr>
      </w:pPr>
      <w:r>
        <w:rPr>
          <w:b/>
          <w:sz w:val="32"/>
          <w:szCs w:val="32"/>
        </w:rPr>
        <w:t>Календарно-тематич</w:t>
      </w:r>
      <w:r w:rsidR="002D3E6D">
        <w:rPr>
          <w:b/>
          <w:sz w:val="32"/>
          <w:szCs w:val="32"/>
        </w:rPr>
        <w:t>еское планирование уроков ОПР 7А</w:t>
      </w:r>
      <w:r>
        <w:rPr>
          <w:b/>
          <w:sz w:val="32"/>
          <w:szCs w:val="32"/>
        </w:rPr>
        <w:t xml:space="preserve"> клас</w:t>
      </w:r>
      <w:r w:rsidR="002D3E6D">
        <w:rPr>
          <w:b/>
          <w:sz w:val="32"/>
          <w:szCs w:val="32"/>
        </w:rPr>
        <w:t>с 2021-2022</w:t>
      </w:r>
      <w:r>
        <w:rPr>
          <w:b/>
          <w:sz w:val="32"/>
          <w:szCs w:val="32"/>
        </w:rPr>
        <w:t xml:space="preserve"> уч</w:t>
      </w:r>
      <w:r w:rsidR="0082177A">
        <w:rPr>
          <w:b/>
          <w:sz w:val="32"/>
          <w:szCs w:val="32"/>
        </w:rPr>
        <w:t>. год учителя Хибученко С.П. (36 часов</w:t>
      </w:r>
      <w:r>
        <w:rPr>
          <w:b/>
          <w:sz w:val="32"/>
          <w:szCs w:val="32"/>
        </w:rPr>
        <w:t>)</w:t>
      </w:r>
    </w:p>
    <w:p w:rsidR="0082177A" w:rsidRDefault="0082177A" w:rsidP="00D32942">
      <w:pPr>
        <w:rPr>
          <w:b/>
          <w:sz w:val="32"/>
          <w:szCs w:val="32"/>
        </w:rPr>
      </w:pPr>
    </w:p>
    <w:p w:rsidR="00D32942" w:rsidRDefault="00D32942" w:rsidP="00D32942">
      <w:pPr>
        <w:rPr>
          <w:rFonts w:eastAsia="Times New Roman"/>
          <w:b/>
          <w:sz w:val="32"/>
          <w:szCs w:val="32"/>
        </w:rPr>
      </w:pPr>
    </w:p>
    <w:tbl>
      <w:tblPr>
        <w:tblStyle w:val="a7"/>
        <w:tblW w:w="0" w:type="auto"/>
        <w:tblInd w:w="0" w:type="dxa"/>
        <w:tblLook w:val="04A0" w:firstRow="1" w:lastRow="0" w:firstColumn="1" w:lastColumn="0" w:noHBand="0" w:noVBand="1"/>
      </w:tblPr>
      <w:tblGrid>
        <w:gridCol w:w="988"/>
        <w:gridCol w:w="3543"/>
        <w:gridCol w:w="2835"/>
        <w:gridCol w:w="2268"/>
      </w:tblGrid>
      <w:tr w:rsidR="00D32942" w:rsidRPr="00A423A5" w:rsidTr="00A423A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942" w:rsidRPr="00A423A5" w:rsidRDefault="00D32942">
            <w:pPr>
              <w:rPr>
                <w:b/>
                <w:sz w:val="24"/>
                <w:szCs w:val="24"/>
              </w:rPr>
            </w:pPr>
            <w:r w:rsidRPr="00A423A5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942" w:rsidRPr="00A423A5" w:rsidRDefault="00D32942">
            <w:pPr>
              <w:rPr>
                <w:b/>
                <w:sz w:val="24"/>
                <w:szCs w:val="24"/>
              </w:rPr>
            </w:pPr>
            <w:r w:rsidRPr="00A423A5">
              <w:rPr>
                <w:b/>
                <w:sz w:val="24"/>
                <w:szCs w:val="24"/>
              </w:rPr>
              <w:t xml:space="preserve">          Тема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942" w:rsidRPr="00A423A5" w:rsidRDefault="00D32942">
            <w:pPr>
              <w:rPr>
                <w:b/>
                <w:sz w:val="24"/>
                <w:szCs w:val="24"/>
              </w:rPr>
            </w:pPr>
            <w:r w:rsidRPr="00A423A5">
              <w:rPr>
                <w:b/>
                <w:sz w:val="24"/>
                <w:szCs w:val="24"/>
              </w:rPr>
              <w:t>Дата план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942" w:rsidRPr="00A423A5" w:rsidRDefault="00D32942">
            <w:pPr>
              <w:rPr>
                <w:b/>
                <w:sz w:val="24"/>
                <w:szCs w:val="24"/>
              </w:rPr>
            </w:pPr>
            <w:r w:rsidRPr="00A423A5">
              <w:rPr>
                <w:b/>
                <w:sz w:val="24"/>
                <w:szCs w:val="24"/>
              </w:rPr>
              <w:t>Дата факт</w:t>
            </w:r>
          </w:p>
        </w:tc>
      </w:tr>
      <w:tr w:rsidR="00D32942" w:rsidRPr="00A423A5" w:rsidTr="00A423A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942" w:rsidRPr="00A423A5" w:rsidRDefault="00D32942">
            <w:pPr>
              <w:rPr>
                <w:sz w:val="24"/>
                <w:szCs w:val="24"/>
              </w:rPr>
            </w:pPr>
            <w:r w:rsidRPr="00A423A5">
              <w:rPr>
                <w:sz w:val="24"/>
                <w:szCs w:val="24"/>
              </w:rPr>
              <w:t>1-4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942" w:rsidRPr="00A423A5" w:rsidRDefault="00D32942">
            <w:pPr>
              <w:rPr>
                <w:sz w:val="24"/>
                <w:szCs w:val="24"/>
              </w:rPr>
            </w:pPr>
            <w:r w:rsidRPr="00A423A5">
              <w:rPr>
                <w:sz w:val="24"/>
                <w:szCs w:val="24"/>
              </w:rPr>
              <w:t>Многообразие полевых, плодово-ягодных сельскохозяйственных растений.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42" w:rsidRPr="00A423A5" w:rsidRDefault="002D3E6D">
            <w:pPr>
              <w:jc w:val="center"/>
              <w:rPr>
                <w:sz w:val="24"/>
                <w:szCs w:val="24"/>
              </w:rPr>
            </w:pPr>
            <w:r w:rsidRPr="00A423A5">
              <w:rPr>
                <w:sz w:val="24"/>
                <w:szCs w:val="24"/>
              </w:rPr>
              <w:t>02.09.</w:t>
            </w:r>
          </w:p>
          <w:p w:rsidR="002D3E6D" w:rsidRPr="00A423A5" w:rsidRDefault="002D3E6D">
            <w:pPr>
              <w:jc w:val="center"/>
              <w:rPr>
                <w:sz w:val="24"/>
                <w:szCs w:val="24"/>
              </w:rPr>
            </w:pPr>
            <w:r w:rsidRPr="00A423A5">
              <w:rPr>
                <w:sz w:val="24"/>
                <w:szCs w:val="24"/>
              </w:rPr>
              <w:t>09.09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42" w:rsidRPr="00A423A5" w:rsidRDefault="00D32942">
            <w:pPr>
              <w:rPr>
                <w:sz w:val="24"/>
                <w:szCs w:val="24"/>
              </w:rPr>
            </w:pPr>
          </w:p>
        </w:tc>
      </w:tr>
      <w:tr w:rsidR="00D32942" w:rsidRPr="00A423A5" w:rsidTr="00A423A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942" w:rsidRPr="00A423A5" w:rsidRDefault="00D32942">
            <w:pPr>
              <w:rPr>
                <w:sz w:val="24"/>
                <w:szCs w:val="24"/>
              </w:rPr>
            </w:pPr>
            <w:r w:rsidRPr="00A423A5">
              <w:rPr>
                <w:sz w:val="24"/>
                <w:szCs w:val="24"/>
              </w:rPr>
              <w:t>5-8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942" w:rsidRPr="00A423A5" w:rsidRDefault="00D32942">
            <w:pPr>
              <w:rPr>
                <w:sz w:val="24"/>
                <w:szCs w:val="24"/>
              </w:rPr>
            </w:pPr>
            <w:r w:rsidRPr="00A423A5">
              <w:rPr>
                <w:sz w:val="24"/>
                <w:szCs w:val="24"/>
              </w:rPr>
              <w:t>Особенности выращивания, уборки и хранения полевых, плодовых и ягодных культур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42" w:rsidRPr="00A423A5" w:rsidRDefault="002D3E6D">
            <w:pPr>
              <w:jc w:val="center"/>
              <w:rPr>
                <w:sz w:val="24"/>
                <w:szCs w:val="24"/>
              </w:rPr>
            </w:pPr>
            <w:r w:rsidRPr="00A423A5">
              <w:rPr>
                <w:sz w:val="24"/>
                <w:szCs w:val="24"/>
              </w:rPr>
              <w:t>16.09</w:t>
            </w:r>
          </w:p>
          <w:p w:rsidR="002D3E6D" w:rsidRPr="00A423A5" w:rsidRDefault="002D3E6D">
            <w:pPr>
              <w:jc w:val="center"/>
              <w:rPr>
                <w:sz w:val="24"/>
                <w:szCs w:val="24"/>
              </w:rPr>
            </w:pPr>
            <w:r w:rsidRPr="00A423A5">
              <w:rPr>
                <w:sz w:val="24"/>
                <w:szCs w:val="24"/>
              </w:rPr>
              <w:t>23.09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42" w:rsidRPr="00A423A5" w:rsidRDefault="00D32942">
            <w:pPr>
              <w:rPr>
                <w:sz w:val="24"/>
                <w:szCs w:val="24"/>
              </w:rPr>
            </w:pPr>
          </w:p>
        </w:tc>
      </w:tr>
      <w:tr w:rsidR="00D32942" w:rsidRPr="00A423A5" w:rsidTr="00A423A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942" w:rsidRPr="00A423A5" w:rsidRDefault="00D32942">
            <w:pPr>
              <w:rPr>
                <w:sz w:val="24"/>
                <w:szCs w:val="24"/>
              </w:rPr>
            </w:pPr>
            <w:r w:rsidRPr="00A423A5">
              <w:rPr>
                <w:sz w:val="24"/>
                <w:szCs w:val="24"/>
              </w:rPr>
              <w:t>9-12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942" w:rsidRPr="00A423A5" w:rsidRDefault="00D32942">
            <w:pPr>
              <w:rPr>
                <w:sz w:val="24"/>
                <w:szCs w:val="24"/>
              </w:rPr>
            </w:pPr>
            <w:r w:rsidRPr="00A423A5">
              <w:rPr>
                <w:sz w:val="24"/>
                <w:szCs w:val="24"/>
              </w:rPr>
              <w:t>Типы почв. Понятие «плодородия», способы его сохранения и улучшения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42" w:rsidRPr="00A423A5" w:rsidRDefault="002D3E6D">
            <w:pPr>
              <w:jc w:val="center"/>
              <w:rPr>
                <w:sz w:val="24"/>
                <w:szCs w:val="24"/>
              </w:rPr>
            </w:pPr>
            <w:r w:rsidRPr="00A423A5">
              <w:rPr>
                <w:sz w:val="24"/>
                <w:szCs w:val="24"/>
              </w:rPr>
              <w:t>30.09</w:t>
            </w:r>
          </w:p>
          <w:p w:rsidR="002D3E6D" w:rsidRPr="00A423A5" w:rsidRDefault="002D3E6D">
            <w:pPr>
              <w:jc w:val="center"/>
              <w:rPr>
                <w:sz w:val="24"/>
                <w:szCs w:val="24"/>
              </w:rPr>
            </w:pPr>
            <w:r w:rsidRPr="00A423A5">
              <w:rPr>
                <w:sz w:val="24"/>
                <w:szCs w:val="24"/>
              </w:rPr>
              <w:t>07.10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42" w:rsidRPr="00A423A5" w:rsidRDefault="00D32942">
            <w:pPr>
              <w:rPr>
                <w:sz w:val="24"/>
                <w:szCs w:val="24"/>
              </w:rPr>
            </w:pPr>
          </w:p>
        </w:tc>
      </w:tr>
      <w:tr w:rsidR="00D32942" w:rsidRPr="00A423A5" w:rsidTr="00A423A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942" w:rsidRPr="00A423A5" w:rsidRDefault="00D32942">
            <w:pPr>
              <w:rPr>
                <w:sz w:val="24"/>
                <w:szCs w:val="24"/>
              </w:rPr>
            </w:pPr>
            <w:r w:rsidRPr="00A423A5">
              <w:rPr>
                <w:sz w:val="24"/>
                <w:szCs w:val="24"/>
              </w:rPr>
              <w:t>13-16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942" w:rsidRPr="00A423A5" w:rsidRDefault="00D32942">
            <w:pPr>
              <w:rPr>
                <w:sz w:val="24"/>
                <w:szCs w:val="24"/>
              </w:rPr>
            </w:pPr>
            <w:r w:rsidRPr="00A423A5">
              <w:rPr>
                <w:sz w:val="24"/>
                <w:szCs w:val="24"/>
              </w:rPr>
              <w:t>Особенности обработки почвы под полевые, плодовые и ягодные культуры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42" w:rsidRPr="00A423A5" w:rsidRDefault="002D3E6D">
            <w:pPr>
              <w:jc w:val="center"/>
              <w:rPr>
                <w:sz w:val="24"/>
                <w:szCs w:val="24"/>
              </w:rPr>
            </w:pPr>
            <w:r w:rsidRPr="00A423A5">
              <w:rPr>
                <w:sz w:val="24"/>
                <w:szCs w:val="24"/>
              </w:rPr>
              <w:t>14.10</w:t>
            </w:r>
          </w:p>
          <w:p w:rsidR="002D3E6D" w:rsidRPr="00A423A5" w:rsidRDefault="002D3E6D">
            <w:pPr>
              <w:jc w:val="center"/>
              <w:rPr>
                <w:sz w:val="24"/>
                <w:szCs w:val="24"/>
              </w:rPr>
            </w:pPr>
            <w:r w:rsidRPr="00A423A5">
              <w:rPr>
                <w:sz w:val="24"/>
                <w:szCs w:val="24"/>
              </w:rPr>
              <w:t>21.10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42" w:rsidRPr="00A423A5" w:rsidRDefault="00D32942">
            <w:pPr>
              <w:rPr>
                <w:sz w:val="24"/>
                <w:szCs w:val="24"/>
              </w:rPr>
            </w:pPr>
          </w:p>
        </w:tc>
      </w:tr>
      <w:tr w:rsidR="00D32942" w:rsidRPr="00A423A5" w:rsidTr="00A423A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942" w:rsidRPr="00A423A5" w:rsidRDefault="00D32942">
            <w:pPr>
              <w:rPr>
                <w:sz w:val="24"/>
                <w:szCs w:val="24"/>
              </w:rPr>
            </w:pPr>
            <w:r w:rsidRPr="00A423A5">
              <w:rPr>
                <w:sz w:val="24"/>
                <w:szCs w:val="24"/>
              </w:rPr>
              <w:t>17-20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942" w:rsidRPr="00A423A5" w:rsidRDefault="00D32942">
            <w:pPr>
              <w:rPr>
                <w:sz w:val="24"/>
                <w:szCs w:val="24"/>
              </w:rPr>
            </w:pPr>
            <w:r w:rsidRPr="00A423A5">
              <w:rPr>
                <w:sz w:val="24"/>
                <w:szCs w:val="24"/>
              </w:rPr>
              <w:t>Подготовка семян полевых и саженцев плодовых и ягодных культур к посеву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42" w:rsidRPr="00A423A5" w:rsidRDefault="002D3E6D">
            <w:pPr>
              <w:jc w:val="center"/>
              <w:rPr>
                <w:sz w:val="24"/>
                <w:szCs w:val="24"/>
              </w:rPr>
            </w:pPr>
            <w:r w:rsidRPr="00A423A5">
              <w:rPr>
                <w:sz w:val="24"/>
                <w:szCs w:val="24"/>
              </w:rPr>
              <w:t>28.10</w:t>
            </w:r>
          </w:p>
          <w:p w:rsidR="002D3E6D" w:rsidRPr="00A423A5" w:rsidRDefault="002D3E6D">
            <w:pPr>
              <w:jc w:val="center"/>
              <w:rPr>
                <w:sz w:val="24"/>
                <w:szCs w:val="24"/>
              </w:rPr>
            </w:pPr>
            <w:r w:rsidRPr="00A423A5">
              <w:rPr>
                <w:sz w:val="24"/>
                <w:szCs w:val="24"/>
              </w:rPr>
              <w:t>31.03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42" w:rsidRPr="00A423A5" w:rsidRDefault="00D32942">
            <w:pPr>
              <w:rPr>
                <w:sz w:val="24"/>
                <w:szCs w:val="24"/>
              </w:rPr>
            </w:pPr>
          </w:p>
        </w:tc>
      </w:tr>
      <w:tr w:rsidR="00D32942" w:rsidRPr="00A423A5" w:rsidTr="00A423A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942" w:rsidRPr="00A423A5" w:rsidRDefault="00D32942">
            <w:pPr>
              <w:rPr>
                <w:sz w:val="24"/>
                <w:szCs w:val="24"/>
              </w:rPr>
            </w:pPr>
            <w:r w:rsidRPr="00A423A5">
              <w:rPr>
                <w:sz w:val="24"/>
                <w:szCs w:val="24"/>
              </w:rPr>
              <w:t>21-24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942" w:rsidRPr="00A423A5" w:rsidRDefault="00D32942">
            <w:pPr>
              <w:rPr>
                <w:sz w:val="24"/>
                <w:szCs w:val="24"/>
              </w:rPr>
            </w:pPr>
            <w:r w:rsidRPr="00A423A5">
              <w:rPr>
                <w:sz w:val="24"/>
                <w:szCs w:val="24"/>
              </w:rPr>
              <w:t>Выращивание полевых, плодовых и ягодных культур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42" w:rsidRPr="00A423A5" w:rsidRDefault="002D3E6D">
            <w:pPr>
              <w:jc w:val="center"/>
              <w:rPr>
                <w:sz w:val="24"/>
                <w:szCs w:val="24"/>
              </w:rPr>
            </w:pPr>
            <w:r w:rsidRPr="00A423A5">
              <w:rPr>
                <w:sz w:val="24"/>
                <w:szCs w:val="24"/>
              </w:rPr>
              <w:t>07.04</w:t>
            </w:r>
          </w:p>
          <w:p w:rsidR="002D3E6D" w:rsidRPr="00A423A5" w:rsidRDefault="002D3E6D">
            <w:pPr>
              <w:jc w:val="center"/>
              <w:rPr>
                <w:sz w:val="24"/>
                <w:szCs w:val="24"/>
              </w:rPr>
            </w:pPr>
            <w:r w:rsidRPr="00A423A5">
              <w:rPr>
                <w:sz w:val="24"/>
                <w:szCs w:val="24"/>
              </w:rPr>
              <w:t>14.04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42" w:rsidRPr="00A423A5" w:rsidRDefault="00D32942">
            <w:pPr>
              <w:rPr>
                <w:sz w:val="24"/>
                <w:szCs w:val="24"/>
              </w:rPr>
            </w:pPr>
          </w:p>
        </w:tc>
      </w:tr>
      <w:tr w:rsidR="00D32942" w:rsidRPr="00A423A5" w:rsidTr="00A423A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942" w:rsidRPr="00A423A5" w:rsidRDefault="00D32942">
            <w:pPr>
              <w:rPr>
                <w:sz w:val="24"/>
                <w:szCs w:val="24"/>
              </w:rPr>
            </w:pPr>
            <w:r w:rsidRPr="00A423A5">
              <w:rPr>
                <w:sz w:val="24"/>
                <w:szCs w:val="24"/>
              </w:rPr>
              <w:t>25-28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942" w:rsidRPr="00A423A5" w:rsidRDefault="00D32942">
            <w:pPr>
              <w:rPr>
                <w:sz w:val="24"/>
                <w:szCs w:val="24"/>
              </w:rPr>
            </w:pPr>
            <w:r w:rsidRPr="00A423A5">
              <w:rPr>
                <w:sz w:val="24"/>
                <w:szCs w:val="24"/>
              </w:rPr>
              <w:t>Удобрение полевых, плодовых и ягодных растений. Защита их от вредителей и болезней.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42" w:rsidRPr="00A423A5" w:rsidRDefault="002D3E6D">
            <w:pPr>
              <w:jc w:val="center"/>
              <w:rPr>
                <w:sz w:val="24"/>
                <w:szCs w:val="24"/>
              </w:rPr>
            </w:pPr>
            <w:r w:rsidRPr="00A423A5">
              <w:rPr>
                <w:sz w:val="24"/>
                <w:szCs w:val="24"/>
              </w:rPr>
              <w:t>21.04</w:t>
            </w:r>
          </w:p>
          <w:p w:rsidR="002D3E6D" w:rsidRPr="00A423A5" w:rsidRDefault="002D3E6D">
            <w:pPr>
              <w:jc w:val="center"/>
              <w:rPr>
                <w:sz w:val="24"/>
                <w:szCs w:val="24"/>
              </w:rPr>
            </w:pPr>
            <w:r w:rsidRPr="00A423A5">
              <w:rPr>
                <w:sz w:val="24"/>
                <w:szCs w:val="24"/>
              </w:rPr>
              <w:t>28.04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42" w:rsidRPr="00A423A5" w:rsidRDefault="00D32942">
            <w:pPr>
              <w:rPr>
                <w:sz w:val="24"/>
                <w:szCs w:val="24"/>
              </w:rPr>
            </w:pPr>
          </w:p>
        </w:tc>
      </w:tr>
      <w:tr w:rsidR="00D32942" w:rsidRPr="00A423A5" w:rsidTr="00A423A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942" w:rsidRPr="00A423A5" w:rsidRDefault="0082177A">
            <w:pPr>
              <w:rPr>
                <w:sz w:val="24"/>
                <w:szCs w:val="24"/>
              </w:rPr>
            </w:pPr>
            <w:r w:rsidRPr="00A423A5">
              <w:rPr>
                <w:sz w:val="24"/>
                <w:szCs w:val="24"/>
              </w:rPr>
              <w:t>29-32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942" w:rsidRPr="00A423A5" w:rsidRDefault="00D32942">
            <w:pPr>
              <w:rPr>
                <w:sz w:val="24"/>
                <w:szCs w:val="24"/>
              </w:rPr>
            </w:pPr>
            <w:r w:rsidRPr="00A423A5">
              <w:rPr>
                <w:sz w:val="24"/>
                <w:szCs w:val="24"/>
              </w:rPr>
              <w:t>Проектная и опытническая деятельность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42" w:rsidRPr="00A423A5" w:rsidRDefault="002D3E6D">
            <w:pPr>
              <w:jc w:val="center"/>
              <w:rPr>
                <w:sz w:val="24"/>
                <w:szCs w:val="24"/>
              </w:rPr>
            </w:pPr>
            <w:r w:rsidRPr="00A423A5">
              <w:rPr>
                <w:sz w:val="24"/>
                <w:szCs w:val="24"/>
              </w:rPr>
              <w:t>05.05</w:t>
            </w:r>
          </w:p>
          <w:p w:rsidR="002D3E6D" w:rsidRPr="00A423A5" w:rsidRDefault="002D3E6D">
            <w:pPr>
              <w:jc w:val="center"/>
              <w:rPr>
                <w:sz w:val="24"/>
                <w:szCs w:val="24"/>
              </w:rPr>
            </w:pPr>
            <w:r w:rsidRPr="00A423A5">
              <w:rPr>
                <w:sz w:val="24"/>
                <w:szCs w:val="24"/>
              </w:rPr>
              <w:t>12.05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42" w:rsidRPr="00A423A5" w:rsidRDefault="00D32942">
            <w:pPr>
              <w:rPr>
                <w:sz w:val="24"/>
                <w:szCs w:val="24"/>
              </w:rPr>
            </w:pPr>
          </w:p>
        </w:tc>
      </w:tr>
      <w:tr w:rsidR="002D3E6D" w:rsidRPr="00A423A5" w:rsidTr="00A423A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6D" w:rsidRPr="00A423A5" w:rsidRDefault="0082177A">
            <w:pPr>
              <w:rPr>
                <w:sz w:val="24"/>
                <w:szCs w:val="24"/>
              </w:rPr>
            </w:pPr>
            <w:r w:rsidRPr="00A423A5">
              <w:rPr>
                <w:sz w:val="24"/>
                <w:szCs w:val="24"/>
              </w:rPr>
              <w:lastRenderedPageBreak/>
              <w:t>33-36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6D" w:rsidRPr="00A423A5" w:rsidRDefault="0082177A">
            <w:pPr>
              <w:rPr>
                <w:sz w:val="24"/>
                <w:szCs w:val="24"/>
              </w:rPr>
            </w:pPr>
            <w:r w:rsidRPr="00A423A5">
              <w:rPr>
                <w:sz w:val="24"/>
                <w:szCs w:val="24"/>
              </w:rPr>
              <w:t>Защита проектов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6D" w:rsidRPr="00A423A5" w:rsidRDefault="0082177A">
            <w:pPr>
              <w:jc w:val="center"/>
              <w:rPr>
                <w:sz w:val="24"/>
                <w:szCs w:val="24"/>
              </w:rPr>
            </w:pPr>
            <w:r w:rsidRPr="00A423A5">
              <w:rPr>
                <w:sz w:val="24"/>
                <w:szCs w:val="24"/>
              </w:rPr>
              <w:t>19.05</w:t>
            </w:r>
          </w:p>
          <w:p w:rsidR="0082177A" w:rsidRPr="00A423A5" w:rsidRDefault="0082177A">
            <w:pPr>
              <w:jc w:val="center"/>
              <w:rPr>
                <w:sz w:val="24"/>
                <w:szCs w:val="24"/>
              </w:rPr>
            </w:pPr>
            <w:r w:rsidRPr="00A423A5">
              <w:rPr>
                <w:sz w:val="24"/>
                <w:szCs w:val="24"/>
              </w:rPr>
              <w:t>26.05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6D" w:rsidRPr="00A423A5" w:rsidRDefault="002D3E6D">
            <w:pPr>
              <w:rPr>
                <w:sz w:val="24"/>
                <w:szCs w:val="24"/>
              </w:rPr>
            </w:pPr>
          </w:p>
        </w:tc>
      </w:tr>
    </w:tbl>
    <w:p w:rsidR="00D32942" w:rsidRPr="00A423A5" w:rsidRDefault="00A423A5" w:rsidP="00A423A5">
      <w:pPr>
        <w:tabs>
          <w:tab w:val="left" w:pos="9348"/>
        </w:tabs>
        <w:rPr>
          <w:rFonts w:eastAsia="Times New Roman"/>
          <w:sz w:val="24"/>
          <w:szCs w:val="24"/>
          <w:lang w:eastAsia="en-US"/>
        </w:rPr>
      </w:pPr>
      <w:r w:rsidRPr="00A423A5">
        <w:rPr>
          <w:rFonts w:eastAsia="Times New Roman"/>
          <w:sz w:val="24"/>
          <w:szCs w:val="24"/>
          <w:lang w:eastAsia="en-US"/>
        </w:rPr>
        <w:tab/>
      </w:r>
    </w:p>
    <w:p w:rsidR="00D32942" w:rsidRPr="00A423A5" w:rsidRDefault="00D32942" w:rsidP="00E876DB">
      <w:pPr>
        <w:rPr>
          <w:sz w:val="24"/>
          <w:szCs w:val="24"/>
        </w:rPr>
      </w:pPr>
    </w:p>
    <w:p w:rsidR="00E876DB" w:rsidRPr="00E876DB" w:rsidRDefault="00E876DB" w:rsidP="00E876DB">
      <w:pPr>
        <w:pStyle w:val="Style5"/>
        <w:widowControl/>
        <w:spacing w:line="240" w:lineRule="auto"/>
        <w:ind w:firstLine="0"/>
        <w:rPr>
          <w:rStyle w:val="FontStyle23"/>
          <w:rFonts w:ascii="Times New Roman" w:hAnsi="Times New Roman" w:cs="Times New Roman"/>
          <w:b/>
          <w:sz w:val="28"/>
          <w:szCs w:val="28"/>
        </w:rPr>
      </w:pPr>
    </w:p>
    <w:p w:rsidR="00C45D12" w:rsidRDefault="00C45D12" w:rsidP="00C45D12">
      <w:pPr>
        <w:rPr>
          <w:rFonts w:eastAsia="Times New Roman"/>
          <w:sz w:val="28"/>
          <w:szCs w:val="28"/>
          <w:lang w:eastAsia="en-US"/>
        </w:rPr>
      </w:pPr>
    </w:p>
    <w:p w:rsidR="00D60474" w:rsidRDefault="00D60474" w:rsidP="00D60474">
      <w:pPr>
        <w:tabs>
          <w:tab w:val="left" w:pos="5535"/>
        </w:tabs>
        <w:rPr>
          <w:rFonts w:eastAsiaTheme="minorHAnsi"/>
          <w:sz w:val="24"/>
          <w:szCs w:val="24"/>
        </w:rPr>
      </w:pPr>
      <w:r>
        <w:rPr>
          <w:sz w:val="24"/>
          <w:szCs w:val="24"/>
        </w:rPr>
        <w:t>СОГЛАСОВАНО</w:t>
      </w:r>
      <w:r>
        <w:rPr>
          <w:sz w:val="24"/>
          <w:szCs w:val="24"/>
        </w:rPr>
        <w:tab/>
        <w:t xml:space="preserve">      СОГЛАСОВАНО</w:t>
      </w:r>
    </w:p>
    <w:p w:rsidR="00D60474" w:rsidRDefault="00D60474" w:rsidP="00D60474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Протокол заседания</w:t>
      </w:r>
      <w:r>
        <w:rPr>
          <w:sz w:val="24"/>
          <w:szCs w:val="24"/>
        </w:rPr>
        <w:tab/>
        <w:t>заместитель директора по УВР</w:t>
      </w:r>
    </w:p>
    <w:p w:rsidR="00D60474" w:rsidRDefault="00D60474" w:rsidP="00D60474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Методического совета</w:t>
      </w:r>
      <w:r>
        <w:rPr>
          <w:sz w:val="24"/>
          <w:szCs w:val="24"/>
        </w:rPr>
        <w:tab/>
        <w:t>_____________(С.В. Фролова)</w:t>
      </w:r>
    </w:p>
    <w:p w:rsidR="00D60474" w:rsidRDefault="00D60474" w:rsidP="00D60474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МБОУ Кашарской СОШ</w:t>
      </w:r>
      <w:r>
        <w:rPr>
          <w:sz w:val="24"/>
          <w:szCs w:val="24"/>
        </w:rPr>
        <w:tab/>
        <w:t>31.08.2020</w:t>
      </w:r>
    </w:p>
    <w:p w:rsidR="00D60474" w:rsidRDefault="00D60474" w:rsidP="00D60474">
      <w:pPr>
        <w:rPr>
          <w:sz w:val="24"/>
          <w:szCs w:val="24"/>
        </w:rPr>
      </w:pPr>
      <w:r>
        <w:rPr>
          <w:sz w:val="24"/>
          <w:szCs w:val="24"/>
        </w:rPr>
        <w:t>№ 1 от 31.08.2020</w:t>
      </w:r>
    </w:p>
    <w:p w:rsidR="00D60474" w:rsidRDefault="00D60474" w:rsidP="00D60474">
      <w:pPr>
        <w:rPr>
          <w:sz w:val="24"/>
          <w:szCs w:val="24"/>
        </w:rPr>
      </w:pPr>
      <w:r>
        <w:rPr>
          <w:sz w:val="24"/>
          <w:szCs w:val="24"/>
        </w:rPr>
        <w:t>____________(М.А. Павлова)</w:t>
      </w:r>
    </w:p>
    <w:p w:rsidR="00D60474" w:rsidRDefault="00D60474" w:rsidP="00D60474"/>
    <w:p w:rsidR="00C45D12" w:rsidRDefault="00C45D12" w:rsidP="00C45D12">
      <w:pPr>
        <w:rPr>
          <w:sz w:val="28"/>
          <w:szCs w:val="28"/>
        </w:rPr>
      </w:pPr>
    </w:p>
    <w:p w:rsidR="00C45D12" w:rsidRDefault="00C45D12" w:rsidP="00C45D12">
      <w:pPr>
        <w:rPr>
          <w:sz w:val="28"/>
          <w:szCs w:val="28"/>
        </w:rPr>
      </w:pPr>
    </w:p>
    <w:p w:rsidR="00A423A5" w:rsidRDefault="00A423A5" w:rsidP="00067023">
      <w:pPr>
        <w:rPr>
          <w:sz w:val="28"/>
          <w:szCs w:val="28"/>
        </w:rPr>
      </w:pPr>
    </w:p>
    <w:p w:rsidR="00A423A5" w:rsidRDefault="00A423A5" w:rsidP="00067023">
      <w:pPr>
        <w:rPr>
          <w:sz w:val="28"/>
          <w:szCs w:val="28"/>
        </w:rPr>
      </w:pPr>
    </w:p>
    <w:p w:rsidR="00A423A5" w:rsidRDefault="00A423A5" w:rsidP="00067023">
      <w:pPr>
        <w:rPr>
          <w:sz w:val="28"/>
          <w:szCs w:val="28"/>
        </w:rPr>
      </w:pPr>
    </w:p>
    <w:p w:rsidR="00A423A5" w:rsidRDefault="00A423A5" w:rsidP="00067023">
      <w:pPr>
        <w:rPr>
          <w:sz w:val="28"/>
          <w:szCs w:val="28"/>
        </w:rPr>
      </w:pPr>
    </w:p>
    <w:p w:rsidR="00A423A5" w:rsidRDefault="00A423A5" w:rsidP="00067023">
      <w:pPr>
        <w:rPr>
          <w:sz w:val="28"/>
          <w:szCs w:val="28"/>
        </w:rPr>
      </w:pPr>
    </w:p>
    <w:p w:rsidR="00A423A5" w:rsidRDefault="00A423A5" w:rsidP="00067023">
      <w:pPr>
        <w:rPr>
          <w:sz w:val="28"/>
          <w:szCs w:val="28"/>
        </w:rPr>
      </w:pPr>
    </w:p>
    <w:p w:rsidR="00A423A5" w:rsidRDefault="00A423A5" w:rsidP="00067023">
      <w:pPr>
        <w:rPr>
          <w:sz w:val="28"/>
          <w:szCs w:val="28"/>
        </w:rPr>
      </w:pPr>
    </w:p>
    <w:p w:rsidR="00A423A5" w:rsidRDefault="00A423A5" w:rsidP="00067023">
      <w:pPr>
        <w:rPr>
          <w:sz w:val="28"/>
          <w:szCs w:val="28"/>
        </w:rPr>
      </w:pPr>
    </w:p>
    <w:p w:rsidR="00A423A5" w:rsidRDefault="00A423A5" w:rsidP="00067023">
      <w:pPr>
        <w:rPr>
          <w:sz w:val="28"/>
          <w:szCs w:val="28"/>
        </w:rPr>
      </w:pPr>
    </w:p>
    <w:p w:rsidR="00A423A5" w:rsidRDefault="00A423A5" w:rsidP="00067023">
      <w:pPr>
        <w:rPr>
          <w:sz w:val="28"/>
          <w:szCs w:val="28"/>
        </w:rPr>
      </w:pPr>
    </w:p>
    <w:p w:rsidR="00A423A5" w:rsidRDefault="00A423A5" w:rsidP="00067023">
      <w:pPr>
        <w:rPr>
          <w:sz w:val="28"/>
          <w:szCs w:val="28"/>
        </w:rPr>
      </w:pPr>
    </w:p>
    <w:p w:rsidR="00A423A5" w:rsidRDefault="00A423A5" w:rsidP="00067023">
      <w:pPr>
        <w:rPr>
          <w:sz w:val="28"/>
          <w:szCs w:val="28"/>
        </w:rPr>
      </w:pPr>
    </w:p>
    <w:p w:rsidR="00A423A5" w:rsidRDefault="00A423A5" w:rsidP="00067023">
      <w:pPr>
        <w:rPr>
          <w:sz w:val="28"/>
          <w:szCs w:val="28"/>
        </w:rPr>
      </w:pPr>
    </w:p>
    <w:p w:rsidR="00A423A5" w:rsidRDefault="00A423A5" w:rsidP="00067023">
      <w:pPr>
        <w:rPr>
          <w:sz w:val="28"/>
          <w:szCs w:val="28"/>
        </w:rPr>
      </w:pPr>
    </w:p>
    <w:p w:rsidR="00A423A5" w:rsidRDefault="00A423A5" w:rsidP="00067023">
      <w:pPr>
        <w:rPr>
          <w:sz w:val="28"/>
          <w:szCs w:val="28"/>
        </w:rPr>
      </w:pPr>
    </w:p>
    <w:p w:rsidR="00A423A5" w:rsidRDefault="00A423A5" w:rsidP="00067023">
      <w:pPr>
        <w:rPr>
          <w:sz w:val="28"/>
          <w:szCs w:val="28"/>
        </w:rPr>
      </w:pPr>
    </w:p>
    <w:p w:rsidR="00A423A5" w:rsidRDefault="00A423A5" w:rsidP="00067023">
      <w:pPr>
        <w:rPr>
          <w:sz w:val="28"/>
          <w:szCs w:val="28"/>
        </w:rPr>
      </w:pPr>
    </w:p>
    <w:p w:rsidR="00A423A5" w:rsidRDefault="00A423A5" w:rsidP="00067023">
      <w:pPr>
        <w:rPr>
          <w:sz w:val="28"/>
          <w:szCs w:val="28"/>
        </w:rPr>
      </w:pPr>
    </w:p>
    <w:p w:rsidR="00A423A5" w:rsidRDefault="00A423A5" w:rsidP="00067023">
      <w:pPr>
        <w:rPr>
          <w:sz w:val="28"/>
          <w:szCs w:val="28"/>
        </w:rPr>
      </w:pPr>
    </w:p>
    <w:p w:rsidR="00A423A5" w:rsidRDefault="00A423A5" w:rsidP="00067023">
      <w:pPr>
        <w:rPr>
          <w:sz w:val="28"/>
          <w:szCs w:val="28"/>
        </w:rPr>
      </w:pPr>
    </w:p>
    <w:p w:rsidR="00A423A5" w:rsidRDefault="00A423A5" w:rsidP="00067023">
      <w:pPr>
        <w:rPr>
          <w:sz w:val="28"/>
          <w:szCs w:val="28"/>
        </w:rPr>
      </w:pPr>
    </w:p>
    <w:p w:rsidR="00A423A5" w:rsidRDefault="00A423A5" w:rsidP="00067023">
      <w:pPr>
        <w:rPr>
          <w:sz w:val="28"/>
          <w:szCs w:val="28"/>
        </w:rPr>
      </w:pPr>
    </w:p>
    <w:p w:rsidR="00A423A5" w:rsidRDefault="00A423A5" w:rsidP="00067023">
      <w:pPr>
        <w:rPr>
          <w:sz w:val="28"/>
          <w:szCs w:val="28"/>
        </w:rPr>
      </w:pPr>
    </w:p>
    <w:p w:rsidR="00A423A5" w:rsidRDefault="00A423A5" w:rsidP="00067023">
      <w:pPr>
        <w:rPr>
          <w:sz w:val="28"/>
          <w:szCs w:val="28"/>
        </w:rPr>
      </w:pPr>
    </w:p>
    <w:p w:rsidR="00A423A5" w:rsidRDefault="00A423A5" w:rsidP="00067023">
      <w:pPr>
        <w:rPr>
          <w:sz w:val="28"/>
          <w:szCs w:val="28"/>
        </w:rPr>
      </w:pPr>
    </w:p>
    <w:p w:rsidR="00A423A5" w:rsidRDefault="00A423A5" w:rsidP="00067023">
      <w:pPr>
        <w:rPr>
          <w:sz w:val="28"/>
          <w:szCs w:val="28"/>
        </w:rPr>
      </w:pPr>
    </w:p>
    <w:p w:rsidR="00A423A5" w:rsidRDefault="00A423A5" w:rsidP="00067023">
      <w:pPr>
        <w:rPr>
          <w:sz w:val="28"/>
          <w:szCs w:val="28"/>
        </w:rPr>
      </w:pPr>
    </w:p>
    <w:p w:rsidR="00A423A5" w:rsidRDefault="00A423A5" w:rsidP="00067023">
      <w:pPr>
        <w:rPr>
          <w:sz w:val="28"/>
          <w:szCs w:val="28"/>
        </w:rPr>
      </w:pPr>
    </w:p>
    <w:p w:rsidR="00A423A5" w:rsidRDefault="00A423A5" w:rsidP="00067023">
      <w:pPr>
        <w:rPr>
          <w:sz w:val="28"/>
          <w:szCs w:val="28"/>
        </w:rPr>
      </w:pPr>
    </w:p>
    <w:p w:rsidR="00A423A5" w:rsidRDefault="00A423A5" w:rsidP="00067023">
      <w:pPr>
        <w:rPr>
          <w:sz w:val="28"/>
          <w:szCs w:val="28"/>
        </w:rPr>
      </w:pPr>
    </w:p>
    <w:p w:rsidR="00A423A5" w:rsidRDefault="00A423A5" w:rsidP="00067023">
      <w:pPr>
        <w:rPr>
          <w:sz w:val="28"/>
          <w:szCs w:val="28"/>
        </w:rPr>
      </w:pPr>
    </w:p>
    <w:p w:rsidR="00A423A5" w:rsidRDefault="00A423A5" w:rsidP="00067023">
      <w:pPr>
        <w:rPr>
          <w:sz w:val="28"/>
          <w:szCs w:val="28"/>
        </w:rPr>
      </w:pPr>
    </w:p>
    <w:p w:rsidR="00A423A5" w:rsidRDefault="00A423A5" w:rsidP="00067023">
      <w:pPr>
        <w:rPr>
          <w:sz w:val="28"/>
          <w:szCs w:val="28"/>
        </w:rPr>
      </w:pPr>
    </w:p>
    <w:p w:rsidR="00A423A5" w:rsidRDefault="00A423A5" w:rsidP="00067023">
      <w:pPr>
        <w:rPr>
          <w:sz w:val="28"/>
          <w:szCs w:val="28"/>
        </w:rPr>
      </w:pPr>
    </w:p>
    <w:p w:rsidR="00067023" w:rsidRDefault="00067023" w:rsidP="00067023">
      <w:pPr>
        <w:rPr>
          <w:rFonts w:eastAsiaTheme="minorHAnsi"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Лист внесения изменений в рабочую программу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2409"/>
        <w:gridCol w:w="3119"/>
      </w:tblGrid>
      <w:tr w:rsidR="00067023" w:rsidTr="00067023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023" w:rsidRDefault="00067023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Тема по КТП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023" w:rsidRDefault="00067023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Дата по КТП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023" w:rsidRDefault="00067023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Дата проведения по факту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023" w:rsidRDefault="00067023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Пути корректировки </w:t>
            </w:r>
          </w:p>
          <w:p w:rsidR="00067023" w:rsidRDefault="00067023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(сжатие, совмещение.) </w:t>
            </w:r>
          </w:p>
        </w:tc>
      </w:tr>
      <w:tr w:rsidR="00067023" w:rsidTr="00067023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23" w:rsidRDefault="00067023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23" w:rsidRDefault="00067023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23" w:rsidRDefault="00067023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23" w:rsidRDefault="00067023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067023" w:rsidTr="00067023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23" w:rsidRDefault="00067023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23" w:rsidRDefault="00067023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23" w:rsidRDefault="00067023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23" w:rsidRDefault="00067023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067023" w:rsidTr="00067023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23" w:rsidRDefault="00067023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23" w:rsidRDefault="00067023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23" w:rsidRDefault="00067023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23" w:rsidRDefault="00067023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067023" w:rsidTr="00067023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23" w:rsidRDefault="00067023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23" w:rsidRDefault="00067023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23" w:rsidRDefault="00067023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23" w:rsidRDefault="00067023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067023" w:rsidTr="00067023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23" w:rsidRDefault="00067023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23" w:rsidRDefault="00067023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23" w:rsidRDefault="00067023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23" w:rsidRDefault="00067023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067023" w:rsidTr="00067023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23" w:rsidRDefault="00067023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23" w:rsidRDefault="00067023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23" w:rsidRDefault="00067023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23" w:rsidRDefault="00067023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067023" w:rsidTr="00067023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23" w:rsidRDefault="00067023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23" w:rsidRDefault="00067023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23" w:rsidRDefault="00067023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23" w:rsidRDefault="00067023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067023" w:rsidRDefault="00067023" w:rsidP="00067023">
      <w:pPr>
        <w:rPr>
          <w:sz w:val="28"/>
          <w:szCs w:val="28"/>
          <w:lang w:eastAsia="en-US"/>
        </w:rPr>
      </w:pPr>
    </w:p>
    <w:p w:rsidR="00067023" w:rsidRDefault="00067023" w:rsidP="00067023"/>
    <w:p w:rsidR="00E876DB" w:rsidRPr="00E876DB" w:rsidRDefault="00E876DB">
      <w:pPr>
        <w:rPr>
          <w:sz w:val="28"/>
          <w:szCs w:val="28"/>
        </w:rPr>
      </w:pPr>
    </w:p>
    <w:sectPr w:rsidR="00E876DB" w:rsidRPr="00E876DB" w:rsidSect="0022254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298"/>
    <w:rsid w:val="00067023"/>
    <w:rsid w:val="00222542"/>
    <w:rsid w:val="002B5598"/>
    <w:rsid w:val="002D3E6D"/>
    <w:rsid w:val="006D3FFB"/>
    <w:rsid w:val="0082177A"/>
    <w:rsid w:val="00845651"/>
    <w:rsid w:val="008C2CDB"/>
    <w:rsid w:val="00A423A5"/>
    <w:rsid w:val="00B07D6E"/>
    <w:rsid w:val="00C45D12"/>
    <w:rsid w:val="00CF1298"/>
    <w:rsid w:val="00D32942"/>
    <w:rsid w:val="00D60474"/>
    <w:rsid w:val="00E876DB"/>
    <w:rsid w:val="00E8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681A4B-AAA1-4728-84EE-26D1B40E5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FC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876DB"/>
    <w:pPr>
      <w:spacing w:after="120" w:line="276" w:lineRule="auto"/>
    </w:pPr>
    <w:rPr>
      <w:rFonts w:ascii="Calibri" w:eastAsia="Times New Roman" w:hAnsi="Calibri"/>
      <w:lang w:eastAsia="en-US"/>
    </w:rPr>
  </w:style>
  <w:style w:type="character" w:customStyle="1" w:styleId="a4">
    <w:name w:val="Основной текст Знак"/>
    <w:basedOn w:val="a0"/>
    <w:link w:val="a3"/>
    <w:rsid w:val="00E876DB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99"/>
    <w:qFormat/>
    <w:rsid w:val="00E876DB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customStyle="1" w:styleId="Style5">
    <w:name w:val="Style5"/>
    <w:basedOn w:val="a"/>
    <w:uiPriority w:val="99"/>
    <w:rsid w:val="00E876DB"/>
    <w:pPr>
      <w:widowControl w:val="0"/>
      <w:autoSpaceDE w:val="0"/>
      <w:autoSpaceDN w:val="0"/>
      <w:adjustRightInd w:val="0"/>
      <w:spacing w:line="322" w:lineRule="exact"/>
      <w:ind w:firstLine="542"/>
      <w:jc w:val="both"/>
    </w:pPr>
    <w:rPr>
      <w:rFonts w:ascii="Tahoma" w:eastAsia="Times New Roman" w:hAnsi="Tahoma" w:cs="Tahoma"/>
      <w:sz w:val="24"/>
      <w:szCs w:val="24"/>
    </w:rPr>
  </w:style>
  <w:style w:type="character" w:customStyle="1" w:styleId="FontStyle23">
    <w:name w:val="Font Style23"/>
    <w:basedOn w:val="a0"/>
    <w:uiPriority w:val="99"/>
    <w:rsid w:val="00E876DB"/>
    <w:rPr>
      <w:rFonts w:ascii="Sylfaen" w:hAnsi="Sylfaen" w:cs="Sylfaen" w:hint="default"/>
      <w:sz w:val="26"/>
      <w:szCs w:val="26"/>
    </w:rPr>
  </w:style>
  <w:style w:type="character" w:customStyle="1" w:styleId="submenu-table">
    <w:name w:val="submenu-table"/>
    <w:basedOn w:val="a0"/>
    <w:rsid w:val="00E876DB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E876D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6">
    <w:name w:val="No Spacing"/>
    <w:uiPriority w:val="99"/>
    <w:qFormat/>
    <w:rsid w:val="00C45D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uiPriority w:val="99"/>
    <w:locked/>
    <w:rsid w:val="00C45D12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45D12"/>
    <w:pPr>
      <w:widowControl w:val="0"/>
      <w:shd w:val="clear" w:color="auto" w:fill="FFFFFF"/>
      <w:spacing w:before="240" w:line="240" w:lineRule="exact"/>
      <w:jc w:val="both"/>
    </w:pPr>
    <w:rPr>
      <w:rFonts w:eastAsiaTheme="minorHAnsi"/>
      <w:lang w:eastAsia="en-US"/>
    </w:rPr>
  </w:style>
  <w:style w:type="table" w:styleId="a7">
    <w:name w:val="Table Grid"/>
    <w:basedOn w:val="a1"/>
    <w:uiPriority w:val="39"/>
    <w:rsid w:val="00D329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76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1732</Words>
  <Characters>9875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88</cp:lastModifiedBy>
  <cp:revision>21</cp:revision>
  <dcterms:created xsi:type="dcterms:W3CDTF">2020-09-16T17:59:00Z</dcterms:created>
  <dcterms:modified xsi:type="dcterms:W3CDTF">2021-09-22T12:56:00Z</dcterms:modified>
</cp:coreProperties>
</file>